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C6581" w14:textId="77777777" w:rsidR="001E6808" w:rsidRPr="005421B9" w:rsidRDefault="003C3C37" w:rsidP="00BB5092">
      <w:pPr>
        <w:spacing w:after="0" w:line="240" w:lineRule="auto"/>
        <w:jc w:val="center"/>
        <w:rPr>
          <w:b/>
          <w:color w:val="00AE58"/>
          <w:sz w:val="44"/>
          <w:szCs w:val="44"/>
        </w:rPr>
      </w:pPr>
      <w:r w:rsidRPr="005421B9">
        <w:rPr>
          <w:b/>
          <w:noProof/>
        </w:rPr>
        <w:drawing>
          <wp:anchor distT="0" distB="0" distL="114300" distR="114300" simplePos="0" relativeHeight="251658240" behindDoc="1" locked="0" layoutInCell="1" allowOverlap="1" wp14:anchorId="2576B4C0" wp14:editId="5600F474">
            <wp:simplePos x="0" y="0"/>
            <wp:positionH relativeFrom="column">
              <wp:posOffset>20955</wp:posOffset>
            </wp:positionH>
            <wp:positionV relativeFrom="paragraph">
              <wp:posOffset>-159385</wp:posOffset>
            </wp:positionV>
            <wp:extent cx="1656715" cy="1184275"/>
            <wp:effectExtent l="19050" t="0" r="635" b="0"/>
            <wp:wrapTight wrapText="bothSides">
              <wp:wrapPolygon edited="0">
                <wp:start x="-248" y="0"/>
                <wp:lineTo x="-248" y="21195"/>
                <wp:lineTo x="21608" y="21195"/>
                <wp:lineTo x="21608" y="0"/>
                <wp:lineTo x="-248" y="0"/>
              </wp:wrapPolygon>
            </wp:wrapTight>
            <wp:docPr id="1" name="Picture 0" descr="GS_DIAMONDSofArkansas_servicemark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_DIAMONDSofArkansas_servicemarksmall.jpg"/>
                    <pic:cNvPicPr/>
                  </pic:nvPicPr>
                  <pic:blipFill>
                    <a:blip r:embed="rId8" cstate="print"/>
                    <a:stretch>
                      <a:fillRect/>
                    </a:stretch>
                  </pic:blipFill>
                  <pic:spPr>
                    <a:xfrm>
                      <a:off x="0" y="0"/>
                      <a:ext cx="1656715" cy="1184275"/>
                    </a:xfrm>
                    <a:prstGeom prst="rect">
                      <a:avLst/>
                    </a:prstGeom>
                  </pic:spPr>
                </pic:pic>
              </a:graphicData>
            </a:graphic>
          </wp:anchor>
        </w:drawing>
      </w:r>
      <w:r w:rsidR="001E6808" w:rsidRPr="005421B9">
        <w:rPr>
          <w:b/>
          <w:color w:val="00AE58"/>
          <w:sz w:val="44"/>
          <w:szCs w:val="44"/>
        </w:rPr>
        <w:t>Job Description</w:t>
      </w:r>
    </w:p>
    <w:p w14:paraId="5CCED2E3" w14:textId="4F09DCB9" w:rsidR="00515A73" w:rsidRPr="005149E4" w:rsidRDefault="00272900" w:rsidP="00BB5092">
      <w:pPr>
        <w:spacing w:after="0" w:line="240" w:lineRule="auto"/>
        <w:jc w:val="center"/>
        <w:rPr>
          <w:b/>
          <w:color w:val="00AE58"/>
          <w:sz w:val="42"/>
          <w:szCs w:val="42"/>
        </w:rPr>
      </w:pPr>
      <w:r w:rsidRPr="005149E4">
        <w:rPr>
          <w:b/>
          <w:color w:val="00AE58"/>
          <w:sz w:val="42"/>
          <w:szCs w:val="42"/>
        </w:rPr>
        <w:t xml:space="preserve">Chief </w:t>
      </w:r>
      <w:r w:rsidR="00F05F81" w:rsidRPr="005149E4">
        <w:rPr>
          <w:b/>
          <w:color w:val="00AE58"/>
          <w:sz w:val="42"/>
          <w:szCs w:val="42"/>
        </w:rPr>
        <w:t>Property</w:t>
      </w:r>
      <w:r w:rsidRPr="005149E4">
        <w:rPr>
          <w:b/>
          <w:color w:val="00AE58"/>
          <w:sz w:val="42"/>
          <w:szCs w:val="42"/>
        </w:rPr>
        <w:t xml:space="preserve"> </w:t>
      </w:r>
      <w:r w:rsidR="005149E4" w:rsidRPr="005149E4">
        <w:rPr>
          <w:b/>
          <w:color w:val="00AE58"/>
          <w:sz w:val="42"/>
          <w:szCs w:val="42"/>
        </w:rPr>
        <w:t xml:space="preserve">&amp; Technology </w:t>
      </w:r>
      <w:r w:rsidRPr="005149E4">
        <w:rPr>
          <w:b/>
          <w:color w:val="00AE58"/>
          <w:sz w:val="42"/>
          <w:szCs w:val="42"/>
        </w:rPr>
        <w:t>Officer</w:t>
      </w:r>
    </w:p>
    <w:p w14:paraId="057D442E" w14:textId="77777777" w:rsidR="001E6808" w:rsidRDefault="001E6808" w:rsidP="00BB5092">
      <w:pPr>
        <w:spacing w:after="0" w:line="240" w:lineRule="auto"/>
        <w:rPr>
          <w:color w:val="00AE58"/>
          <w:sz w:val="44"/>
          <w:szCs w:val="44"/>
        </w:rPr>
      </w:pPr>
    </w:p>
    <w:p w14:paraId="31AD59E6" w14:textId="77777777" w:rsidR="005421B9" w:rsidRDefault="005421B9" w:rsidP="00BB5092">
      <w:pPr>
        <w:spacing w:after="0" w:line="240" w:lineRule="auto"/>
        <w:rPr>
          <w:color w:val="00AE58"/>
          <w:sz w:val="20"/>
          <w:szCs w:val="20"/>
        </w:rPr>
      </w:pPr>
    </w:p>
    <w:p w14:paraId="625EA771" w14:textId="7B2BF96C" w:rsidR="001E6808" w:rsidRPr="005421B9" w:rsidRDefault="005421B9" w:rsidP="00BB5092">
      <w:pPr>
        <w:spacing w:after="0" w:line="240" w:lineRule="auto"/>
        <w:rPr>
          <w:sz w:val="24"/>
          <w:szCs w:val="24"/>
        </w:rPr>
      </w:pPr>
      <w:r w:rsidRPr="005421B9">
        <w:rPr>
          <w:b/>
          <w:sz w:val="24"/>
          <w:szCs w:val="24"/>
        </w:rPr>
        <w:t>SUPERVISOR</w:t>
      </w:r>
      <w:r w:rsidR="001E6808" w:rsidRPr="005421B9">
        <w:rPr>
          <w:b/>
          <w:sz w:val="24"/>
          <w:szCs w:val="24"/>
        </w:rPr>
        <w:t>:</w:t>
      </w:r>
      <w:r>
        <w:rPr>
          <w:b/>
          <w:sz w:val="24"/>
          <w:szCs w:val="24"/>
        </w:rPr>
        <w:t xml:space="preserve">  </w:t>
      </w:r>
      <w:r w:rsidR="00272900">
        <w:rPr>
          <w:b/>
          <w:sz w:val="24"/>
          <w:szCs w:val="24"/>
        </w:rPr>
        <w:t>Chief Executive Officer</w:t>
      </w:r>
    </w:p>
    <w:p w14:paraId="644A808D" w14:textId="37B40EB2" w:rsidR="001E6808" w:rsidRPr="005421B9" w:rsidRDefault="005421B9" w:rsidP="00BB5092">
      <w:pPr>
        <w:spacing w:after="0" w:line="240" w:lineRule="auto"/>
        <w:rPr>
          <w:sz w:val="24"/>
          <w:szCs w:val="24"/>
        </w:rPr>
      </w:pPr>
      <w:r w:rsidRPr="005421B9">
        <w:rPr>
          <w:b/>
          <w:sz w:val="24"/>
          <w:szCs w:val="24"/>
        </w:rPr>
        <w:t>DEPARTMENT</w:t>
      </w:r>
      <w:r w:rsidR="001E6808" w:rsidRPr="005421B9">
        <w:rPr>
          <w:b/>
          <w:sz w:val="24"/>
          <w:szCs w:val="24"/>
        </w:rPr>
        <w:t>:</w:t>
      </w:r>
      <w:r>
        <w:rPr>
          <w:b/>
          <w:sz w:val="24"/>
          <w:szCs w:val="24"/>
        </w:rPr>
        <w:t xml:space="preserve">  </w:t>
      </w:r>
      <w:r w:rsidR="00272900">
        <w:rPr>
          <w:b/>
          <w:sz w:val="24"/>
          <w:szCs w:val="24"/>
        </w:rPr>
        <w:t>Operations</w:t>
      </w:r>
    </w:p>
    <w:p w14:paraId="19328DA6" w14:textId="77777777" w:rsidR="001E6808" w:rsidRPr="005421B9" w:rsidRDefault="005421B9" w:rsidP="00BB5092">
      <w:pPr>
        <w:spacing w:after="0" w:line="240" w:lineRule="auto"/>
        <w:rPr>
          <w:sz w:val="24"/>
          <w:szCs w:val="24"/>
        </w:rPr>
      </w:pPr>
      <w:r w:rsidRPr="005421B9">
        <w:rPr>
          <w:b/>
          <w:sz w:val="24"/>
          <w:szCs w:val="24"/>
        </w:rPr>
        <w:t>F</w:t>
      </w:r>
      <w:r w:rsidR="001E6808" w:rsidRPr="005421B9">
        <w:rPr>
          <w:b/>
          <w:sz w:val="24"/>
          <w:szCs w:val="24"/>
        </w:rPr>
        <w:t>L</w:t>
      </w:r>
      <w:r w:rsidRPr="005421B9">
        <w:rPr>
          <w:b/>
          <w:sz w:val="24"/>
          <w:szCs w:val="24"/>
        </w:rPr>
        <w:t>S</w:t>
      </w:r>
      <w:r w:rsidR="001E6808" w:rsidRPr="005421B9">
        <w:rPr>
          <w:b/>
          <w:sz w:val="24"/>
          <w:szCs w:val="24"/>
        </w:rPr>
        <w:t>A</w:t>
      </w:r>
      <w:r w:rsidRPr="005421B9">
        <w:rPr>
          <w:b/>
          <w:sz w:val="24"/>
          <w:szCs w:val="24"/>
        </w:rPr>
        <w:t xml:space="preserve"> STATUS</w:t>
      </w:r>
      <w:r w:rsidR="001E6808" w:rsidRPr="005421B9">
        <w:rPr>
          <w:b/>
          <w:sz w:val="24"/>
          <w:szCs w:val="24"/>
        </w:rPr>
        <w:t>:</w:t>
      </w:r>
      <w:r>
        <w:rPr>
          <w:b/>
          <w:sz w:val="24"/>
          <w:szCs w:val="24"/>
        </w:rPr>
        <w:t xml:space="preserve">  </w:t>
      </w:r>
      <w:r w:rsidR="00836ACA">
        <w:rPr>
          <w:b/>
          <w:sz w:val="24"/>
          <w:szCs w:val="24"/>
        </w:rPr>
        <w:t>Exempt</w:t>
      </w:r>
    </w:p>
    <w:p w14:paraId="4370C669" w14:textId="19B490F3" w:rsidR="005421B9" w:rsidRPr="005421B9" w:rsidRDefault="005421B9" w:rsidP="00BB5092">
      <w:pPr>
        <w:spacing w:after="0" w:line="240" w:lineRule="auto"/>
        <w:rPr>
          <w:sz w:val="24"/>
          <w:szCs w:val="24"/>
        </w:rPr>
      </w:pPr>
      <w:r w:rsidRPr="005421B9">
        <w:rPr>
          <w:b/>
          <w:sz w:val="24"/>
          <w:szCs w:val="24"/>
        </w:rPr>
        <w:t>LAST UPDATED:</w:t>
      </w:r>
      <w:r>
        <w:rPr>
          <w:b/>
          <w:sz w:val="24"/>
          <w:szCs w:val="24"/>
        </w:rPr>
        <w:t xml:space="preserve">  </w:t>
      </w:r>
      <w:r w:rsidR="000211CF">
        <w:rPr>
          <w:b/>
          <w:sz w:val="24"/>
          <w:szCs w:val="24"/>
        </w:rPr>
        <w:t>10/18</w:t>
      </w:r>
      <w:r w:rsidR="00FE290C">
        <w:rPr>
          <w:b/>
          <w:sz w:val="24"/>
          <w:szCs w:val="24"/>
        </w:rPr>
        <w:t>/2021</w:t>
      </w:r>
    </w:p>
    <w:p w14:paraId="58789152" w14:textId="77777777" w:rsidR="001E6808" w:rsidRDefault="001E6808" w:rsidP="00BB5092">
      <w:pPr>
        <w:spacing w:after="0" w:line="240" w:lineRule="auto"/>
        <w:rPr>
          <w:sz w:val="24"/>
          <w:szCs w:val="24"/>
        </w:rPr>
      </w:pPr>
    </w:p>
    <w:p w14:paraId="246BD533" w14:textId="77777777" w:rsidR="001E6808" w:rsidRPr="005421B9" w:rsidRDefault="00BB5092" w:rsidP="00BB5092">
      <w:pPr>
        <w:spacing w:after="0" w:line="240" w:lineRule="auto"/>
        <w:rPr>
          <w:b/>
          <w:sz w:val="24"/>
          <w:szCs w:val="24"/>
        </w:rPr>
      </w:pPr>
      <w:r>
        <w:rPr>
          <w:b/>
          <w:sz w:val="24"/>
          <w:szCs w:val="24"/>
        </w:rPr>
        <w:t>LEADERSHIP SUMMARY</w:t>
      </w:r>
    </w:p>
    <w:p w14:paraId="57DEDA45" w14:textId="6726ED70" w:rsidR="00C60CB2" w:rsidRPr="00C60CB2" w:rsidRDefault="00C60CB2" w:rsidP="00D9438B">
      <w:pPr>
        <w:spacing w:after="0" w:line="240" w:lineRule="auto"/>
        <w:rPr>
          <w:rFonts w:eastAsia="Times New Roman" w:cs="Arial"/>
          <w:sz w:val="24"/>
          <w:szCs w:val="24"/>
        </w:rPr>
      </w:pPr>
      <w:r w:rsidRPr="00C60CB2">
        <w:rPr>
          <w:rFonts w:eastAsia="Times New Roman" w:cs="Arial"/>
          <w:sz w:val="24"/>
          <w:szCs w:val="24"/>
        </w:rPr>
        <w:t xml:space="preserve">The </w:t>
      </w:r>
      <w:r w:rsidR="00272900">
        <w:rPr>
          <w:rFonts w:eastAsia="Times New Roman" w:cs="Arial"/>
          <w:sz w:val="24"/>
          <w:szCs w:val="24"/>
        </w:rPr>
        <w:t xml:space="preserve">Chief </w:t>
      </w:r>
      <w:r w:rsidR="000211CF">
        <w:rPr>
          <w:rFonts w:eastAsia="Times New Roman" w:cs="Arial"/>
          <w:sz w:val="24"/>
          <w:szCs w:val="24"/>
        </w:rPr>
        <w:t>Property</w:t>
      </w:r>
      <w:r w:rsidR="00272900">
        <w:rPr>
          <w:rFonts w:eastAsia="Times New Roman" w:cs="Arial"/>
          <w:sz w:val="24"/>
          <w:szCs w:val="24"/>
        </w:rPr>
        <w:t xml:space="preserve"> </w:t>
      </w:r>
      <w:r w:rsidR="005149E4">
        <w:rPr>
          <w:rFonts w:eastAsia="Times New Roman" w:cs="Arial"/>
          <w:sz w:val="24"/>
          <w:szCs w:val="24"/>
        </w:rPr>
        <w:t xml:space="preserve">&amp; Technology </w:t>
      </w:r>
      <w:r w:rsidR="00272900">
        <w:rPr>
          <w:rFonts w:eastAsia="Times New Roman" w:cs="Arial"/>
          <w:sz w:val="24"/>
          <w:szCs w:val="24"/>
        </w:rPr>
        <w:t>Officer (C</w:t>
      </w:r>
      <w:r w:rsidR="000211CF">
        <w:rPr>
          <w:rFonts w:eastAsia="Times New Roman" w:cs="Arial"/>
          <w:sz w:val="24"/>
          <w:szCs w:val="24"/>
        </w:rPr>
        <w:t>P</w:t>
      </w:r>
      <w:r w:rsidR="005149E4">
        <w:rPr>
          <w:rFonts w:eastAsia="Times New Roman" w:cs="Arial"/>
          <w:sz w:val="24"/>
          <w:szCs w:val="24"/>
        </w:rPr>
        <w:t>T</w:t>
      </w:r>
      <w:r w:rsidR="00272900">
        <w:rPr>
          <w:rFonts w:eastAsia="Times New Roman" w:cs="Arial"/>
          <w:sz w:val="24"/>
          <w:szCs w:val="24"/>
        </w:rPr>
        <w:t>O)</w:t>
      </w:r>
      <w:r w:rsidRPr="00C60CB2">
        <w:rPr>
          <w:rFonts w:eastAsia="Times New Roman" w:cs="Arial"/>
          <w:sz w:val="24"/>
          <w:szCs w:val="24"/>
        </w:rPr>
        <w:t xml:space="preserve"> will infuse and model the Girl Scout Law into their everyday work to fulfill the mission of building girls of courage, confidence and character who make the world a better place.</w:t>
      </w:r>
    </w:p>
    <w:p w14:paraId="1B68739E" w14:textId="77777777" w:rsidR="00C60CB2" w:rsidRPr="00C60CB2" w:rsidRDefault="00C60CB2" w:rsidP="00C60CB2">
      <w:pPr>
        <w:spacing w:after="0" w:line="240" w:lineRule="auto"/>
        <w:ind w:left="720"/>
        <w:jc w:val="both"/>
        <w:rPr>
          <w:rFonts w:eastAsia="Times New Roman" w:cs="Arial"/>
          <w:sz w:val="24"/>
          <w:szCs w:val="24"/>
        </w:rPr>
      </w:pPr>
    </w:p>
    <w:p w14:paraId="3FB7CD88" w14:textId="72C97B2E" w:rsidR="00272900" w:rsidRPr="00B31DF2" w:rsidRDefault="00272900" w:rsidP="00272900">
      <w:pPr>
        <w:spacing w:after="0" w:line="240" w:lineRule="auto"/>
        <w:jc w:val="both"/>
        <w:rPr>
          <w:rFonts w:eastAsia="Times New Roman" w:cs="Arial"/>
          <w:sz w:val="24"/>
          <w:szCs w:val="24"/>
        </w:rPr>
      </w:pPr>
      <w:r w:rsidRPr="00B31DF2">
        <w:rPr>
          <w:rFonts w:eastAsia="Times New Roman" w:cs="Arial"/>
          <w:sz w:val="24"/>
          <w:szCs w:val="24"/>
        </w:rPr>
        <w:t xml:space="preserve">As a key member of the council executive officer team, the </w:t>
      </w:r>
      <w:r w:rsidR="005149E4">
        <w:rPr>
          <w:rFonts w:eastAsia="Times New Roman" w:cs="Arial"/>
          <w:sz w:val="24"/>
          <w:szCs w:val="24"/>
        </w:rPr>
        <w:t>CPTO</w:t>
      </w:r>
      <w:r w:rsidRPr="00B31DF2">
        <w:rPr>
          <w:rFonts w:eastAsia="Times New Roman" w:cs="Arial"/>
          <w:sz w:val="24"/>
          <w:szCs w:val="24"/>
        </w:rPr>
        <w:t xml:space="preserve"> participates in realizing the vision and corporate goals set by the council’s Board of Directors by working with the CEO and the management team in establishing and integrating the council’s operational strategies.  The leadership team will ensure that state-of-the-art tools, systems, best practice procedures and processes are in place to serve the membership.</w:t>
      </w:r>
    </w:p>
    <w:p w14:paraId="4E3DBAA6" w14:textId="77777777" w:rsidR="00C60CB2" w:rsidRPr="00A01C35" w:rsidRDefault="00C60CB2" w:rsidP="004917FD">
      <w:pPr>
        <w:spacing w:after="0" w:line="240" w:lineRule="auto"/>
        <w:rPr>
          <w:b/>
          <w:sz w:val="24"/>
          <w:szCs w:val="24"/>
        </w:rPr>
      </w:pPr>
    </w:p>
    <w:p w14:paraId="312E4759" w14:textId="77777777" w:rsidR="001E6808" w:rsidRPr="00A01C35" w:rsidRDefault="00BB5092" w:rsidP="00BB5092">
      <w:pPr>
        <w:spacing w:after="0" w:line="240" w:lineRule="auto"/>
        <w:rPr>
          <w:b/>
          <w:sz w:val="24"/>
          <w:szCs w:val="24"/>
        </w:rPr>
      </w:pPr>
      <w:r w:rsidRPr="00A01C35">
        <w:rPr>
          <w:b/>
          <w:sz w:val="24"/>
          <w:szCs w:val="24"/>
        </w:rPr>
        <w:t>POSITION SUMMARY</w:t>
      </w:r>
    </w:p>
    <w:p w14:paraId="57740164" w14:textId="6BCCD56F" w:rsidR="00C60CB2" w:rsidRDefault="00C60CB2" w:rsidP="00CE1E26">
      <w:pPr>
        <w:spacing w:after="0" w:line="240" w:lineRule="auto"/>
        <w:rPr>
          <w:rFonts w:eastAsia="Times New Roman" w:cs="Arial"/>
          <w:bCs/>
          <w:sz w:val="24"/>
          <w:szCs w:val="24"/>
        </w:rPr>
      </w:pPr>
      <w:r w:rsidRPr="00C60CB2">
        <w:rPr>
          <w:rFonts w:eastAsia="Times New Roman" w:cs="Arial"/>
          <w:bCs/>
          <w:sz w:val="24"/>
          <w:szCs w:val="24"/>
        </w:rPr>
        <w:t xml:space="preserve">The </w:t>
      </w:r>
      <w:r w:rsidR="005149E4">
        <w:rPr>
          <w:rFonts w:eastAsia="Times New Roman" w:cs="Arial"/>
          <w:bCs/>
          <w:sz w:val="24"/>
          <w:szCs w:val="24"/>
        </w:rPr>
        <w:t>CPTO</w:t>
      </w:r>
      <w:r w:rsidRPr="00C60CB2">
        <w:rPr>
          <w:rFonts w:eastAsia="Times New Roman" w:cs="Arial"/>
          <w:bCs/>
          <w:sz w:val="24"/>
          <w:szCs w:val="24"/>
        </w:rPr>
        <w:t xml:space="preserve"> provides leadership in the development of council priorities and objectives related t</w:t>
      </w:r>
      <w:r w:rsidR="00747A9B">
        <w:rPr>
          <w:rFonts w:eastAsia="Times New Roman" w:cs="Arial"/>
          <w:bCs/>
          <w:sz w:val="24"/>
          <w:szCs w:val="24"/>
        </w:rPr>
        <w:t>o Information Technology, Risk, and Property Management</w:t>
      </w:r>
      <w:r w:rsidRPr="00C60CB2">
        <w:rPr>
          <w:rFonts w:eastAsia="Times New Roman" w:cs="Arial"/>
          <w:bCs/>
          <w:sz w:val="24"/>
          <w:szCs w:val="24"/>
        </w:rPr>
        <w:t>. The incumbent is a member of and works collaboratively with the</w:t>
      </w:r>
      <w:r w:rsidR="005443F4">
        <w:rPr>
          <w:rFonts w:eastAsia="Times New Roman" w:cs="Arial"/>
          <w:bCs/>
          <w:sz w:val="24"/>
          <w:szCs w:val="24"/>
        </w:rPr>
        <w:t xml:space="preserve"> executive officer</w:t>
      </w:r>
      <w:r w:rsidRPr="00C60CB2">
        <w:rPr>
          <w:rFonts w:eastAsia="Times New Roman" w:cs="Arial"/>
          <w:bCs/>
          <w:sz w:val="24"/>
          <w:szCs w:val="24"/>
        </w:rPr>
        <w:t xml:space="preserve"> team to ensure that </w:t>
      </w:r>
      <w:r w:rsidR="005443F4">
        <w:rPr>
          <w:rFonts w:eastAsia="Times New Roman" w:cs="Arial"/>
          <w:bCs/>
          <w:sz w:val="24"/>
          <w:szCs w:val="24"/>
        </w:rPr>
        <w:t xml:space="preserve">the physical operation </w:t>
      </w:r>
      <w:proofErr w:type="gramStart"/>
      <w:r w:rsidRPr="00C60CB2">
        <w:rPr>
          <w:rFonts w:eastAsia="Times New Roman" w:cs="Arial"/>
          <w:bCs/>
          <w:sz w:val="24"/>
          <w:szCs w:val="24"/>
        </w:rPr>
        <w:t>plans</w:t>
      </w:r>
      <w:proofErr w:type="gramEnd"/>
      <w:r w:rsidRPr="00C60CB2">
        <w:rPr>
          <w:rFonts w:eastAsia="Times New Roman" w:cs="Arial"/>
          <w:bCs/>
          <w:sz w:val="24"/>
          <w:szCs w:val="24"/>
        </w:rPr>
        <w:t xml:space="preserve"> and decisions fully support realization of the council’s strategic program and business priorities. </w:t>
      </w:r>
    </w:p>
    <w:p w14:paraId="3D946993" w14:textId="77777777" w:rsidR="00747A9B" w:rsidRDefault="00747A9B" w:rsidP="00CE1E26">
      <w:pPr>
        <w:spacing w:after="0" w:line="240" w:lineRule="auto"/>
        <w:rPr>
          <w:rFonts w:eastAsia="Times New Roman" w:cs="Arial"/>
          <w:bCs/>
          <w:sz w:val="24"/>
          <w:szCs w:val="24"/>
        </w:rPr>
      </w:pPr>
    </w:p>
    <w:p w14:paraId="109660CF" w14:textId="1E5F1955" w:rsidR="00277260" w:rsidRDefault="00277260" w:rsidP="00CE1E26">
      <w:pPr>
        <w:spacing w:after="0" w:line="240" w:lineRule="auto"/>
        <w:rPr>
          <w:rFonts w:eastAsia="Times New Roman" w:cs="Arial"/>
          <w:bCs/>
          <w:sz w:val="24"/>
          <w:szCs w:val="24"/>
        </w:rPr>
      </w:pPr>
      <w:r>
        <w:rPr>
          <w:rFonts w:eastAsia="Times New Roman" w:cs="Arial"/>
          <w:bCs/>
          <w:sz w:val="24"/>
          <w:szCs w:val="24"/>
        </w:rPr>
        <w:t xml:space="preserve">The primary responsibility of the </w:t>
      </w:r>
      <w:r w:rsidR="005149E4">
        <w:rPr>
          <w:rFonts w:eastAsia="Times New Roman" w:cs="Arial"/>
          <w:bCs/>
          <w:sz w:val="24"/>
          <w:szCs w:val="24"/>
        </w:rPr>
        <w:t>CPTO</w:t>
      </w:r>
      <w:r>
        <w:rPr>
          <w:rFonts w:eastAsia="Times New Roman" w:cs="Arial"/>
          <w:bCs/>
          <w:sz w:val="24"/>
          <w:szCs w:val="24"/>
        </w:rPr>
        <w:t xml:space="preserve"> is to support the vision of the Board</w:t>
      </w:r>
      <w:r w:rsidRPr="009765D1">
        <w:rPr>
          <w:rFonts w:eastAsia="Times New Roman" w:cs="Arial"/>
          <w:bCs/>
          <w:sz w:val="24"/>
          <w:szCs w:val="24"/>
        </w:rPr>
        <w:t>s</w:t>
      </w:r>
      <w:r>
        <w:rPr>
          <w:rFonts w:eastAsia="Times New Roman" w:cs="Arial"/>
          <w:bCs/>
          <w:sz w:val="24"/>
          <w:szCs w:val="24"/>
        </w:rPr>
        <w:t xml:space="preserve"> of Directors and CEO by providing leadership to the department that is aligned with the core business strategy and mission in the following areas:</w:t>
      </w:r>
    </w:p>
    <w:p w14:paraId="50717CAD" w14:textId="77777777" w:rsidR="000211CF" w:rsidRDefault="000211CF" w:rsidP="000211CF">
      <w:pPr>
        <w:pStyle w:val="ListParagraph"/>
        <w:numPr>
          <w:ilvl w:val="0"/>
          <w:numId w:val="10"/>
        </w:numPr>
        <w:spacing w:after="0" w:line="240" w:lineRule="auto"/>
        <w:rPr>
          <w:rFonts w:eastAsia="Times New Roman" w:cs="Arial"/>
          <w:bCs/>
          <w:sz w:val="24"/>
          <w:szCs w:val="24"/>
        </w:rPr>
      </w:pPr>
      <w:r>
        <w:rPr>
          <w:rFonts w:eastAsia="Times New Roman" w:cs="Arial"/>
          <w:bCs/>
          <w:sz w:val="24"/>
          <w:szCs w:val="24"/>
        </w:rPr>
        <w:t>Provide and maintain quality, physical resources throughout all are</w:t>
      </w:r>
      <w:r w:rsidRPr="009765D1">
        <w:rPr>
          <w:rFonts w:eastAsia="Times New Roman" w:cs="Arial"/>
          <w:bCs/>
          <w:sz w:val="24"/>
          <w:szCs w:val="24"/>
        </w:rPr>
        <w:t>as</w:t>
      </w:r>
      <w:r>
        <w:rPr>
          <w:rFonts w:eastAsia="Times New Roman" w:cs="Arial"/>
          <w:bCs/>
          <w:sz w:val="24"/>
          <w:szCs w:val="24"/>
        </w:rPr>
        <w:t xml:space="preserve"> of the council’s operational areas</w:t>
      </w:r>
    </w:p>
    <w:p w14:paraId="0B9FDB90" w14:textId="77777777" w:rsidR="000211CF" w:rsidRPr="00277260" w:rsidRDefault="000211CF" w:rsidP="000211CF">
      <w:pPr>
        <w:pStyle w:val="ListParagraph"/>
        <w:numPr>
          <w:ilvl w:val="0"/>
          <w:numId w:val="10"/>
        </w:numPr>
        <w:spacing w:after="0" w:line="240" w:lineRule="auto"/>
        <w:rPr>
          <w:rFonts w:eastAsia="Times New Roman" w:cs="Arial"/>
          <w:bCs/>
          <w:sz w:val="24"/>
          <w:szCs w:val="24"/>
        </w:rPr>
      </w:pPr>
      <w:r>
        <w:rPr>
          <w:rFonts w:eastAsia="Times New Roman" w:cs="Arial"/>
          <w:bCs/>
          <w:sz w:val="24"/>
          <w:szCs w:val="24"/>
        </w:rPr>
        <w:t>Provide for the safety and management of risk throughout all areas of the council</w:t>
      </w:r>
    </w:p>
    <w:p w14:paraId="79CD1D99" w14:textId="6EB8E241" w:rsidR="00277260" w:rsidRDefault="00FE290C" w:rsidP="00277260">
      <w:pPr>
        <w:pStyle w:val="ListParagraph"/>
        <w:numPr>
          <w:ilvl w:val="0"/>
          <w:numId w:val="10"/>
        </w:numPr>
        <w:spacing w:after="0" w:line="240" w:lineRule="auto"/>
        <w:rPr>
          <w:rFonts w:eastAsia="Times New Roman" w:cs="Arial"/>
          <w:bCs/>
          <w:sz w:val="24"/>
          <w:szCs w:val="24"/>
        </w:rPr>
      </w:pPr>
      <w:r>
        <w:rPr>
          <w:rFonts w:eastAsia="Times New Roman" w:cs="Arial"/>
          <w:bCs/>
          <w:sz w:val="24"/>
          <w:szCs w:val="24"/>
        </w:rPr>
        <w:t>Ensure</w:t>
      </w:r>
      <w:r w:rsidR="00277260">
        <w:rPr>
          <w:rFonts w:eastAsia="Times New Roman" w:cs="Arial"/>
          <w:bCs/>
          <w:sz w:val="24"/>
          <w:szCs w:val="24"/>
        </w:rPr>
        <w:t xml:space="preserve"> quality </w:t>
      </w:r>
      <w:r w:rsidR="000211CF">
        <w:rPr>
          <w:rFonts w:eastAsia="Times New Roman" w:cs="Arial"/>
          <w:bCs/>
          <w:sz w:val="24"/>
          <w:szCs w:val="24"/>
        </w:rPr>
        <w:t>equine</w:t>
      </w:r>
      <w:r w:rsidR="00277260">
        <w:rPr>
          <w:rFonts w:eastAsia="Times New Roman" w:cs="Arial"/>
          <w:bCs/>
          <w:sz w:val="24"/>
          <w:szCs w:val="24"/>
        </w:rPr>
        <w:t xml:space="preserve"> </w:t>
      </w:r>
      <w:r>
        <w:rPr>
          <w:rFonts w:eastAsia="Times New Roman" w:cs="Arial"/>
          <w:bCs/>
          <w:sz w:val="24"/>
          <w:szCs w:val="24"/>
        </w:rPr>
        <w:t xml:space="preserve">program </w:t>
      </w:r>
      <w:r w:rsidR="00277260">
        <w:rPr>
          <w:rFonts w:eastAsia="Times New Roman" w:cs="Arial"/>
          <w:bCs/>
          <w:sz w:val="24"/>
          <w:szCs w:val="24"/>
        </w:rPr>
        <w:t>experiences to the membership</w:t>
      </w:r>
    </w:p>
    <w:p w14:paraId="71B8E53E" w14:textId="77777777" w:rsidR="00CD0F7B" w:rsidRDefault="00CD0F7B" w:rsidP="00BB5092">
      <w:pPr>
        <w:spacing w:after="0" w:line="240" w:lineRule="auto"/>
        <w:rPr>
          <w:b/>
          <w:sz w:val="24"/>
          <w:szCs w:val="24"/>
        </w:rPr>
      </w:pPr>
    </w:p>
    <w:p w14:paraId="5D3F7DF9" w14:textId="77777777" w:rsidR="001E6808" w:rsidRPr="00A01C35" w:rsidRDefault="00BB5092" w:rsidP="00BB5092">
      <w:pPr>
        <w:spacing w:after="0" w:line="240" w:lineRule="auto"/>
        <w:rPr>
          <w:b/>
          <w:sz w:val="24"/>
          <w:szCs w:val="24"/>
        </w:rPr>
      </w:pPr>
      <w:r w:rsidRPr="00A01C35">
        <w:rPr>
          <w:b/>
          <w:sz w:val="24"/>
          <w:szCs w:val="24"/>
        </w:rPr>
        <w:t>MAJOR ACCOUNTABILITIES</w:t>
      </w:r>
    </w:p>
    <w:p w14:paraId="67D09C6F" w14:textId="66C73FFE" w:rsidR="00C60CB2" w:rsidRPr="00C60CB2" w:rsidRDefault="00C60CB2" w:rsidP="000F0B90">
      <w:pPr>
        <w:numPr>
          <w:ilvl w:val="0"/>
          <w:numId w:val="5"/>
        </w:numPr>
        <w:spacing w:after="0" w:line="240" w:lineRule="auto"/>
        <w:rPr>
          <w:rFonts w:eastAsia="Times New Roman" w:cs="Arial"/>
          <w:bCs/>
          <w:sz w:val="24"/>
          <w:szCs w:val="24"/>
        </w:rPr>
      </w:pPr>
      <w:r w:rsidRPr="00C60CB2">
        <w:rPr>
          <w:rFonts w:eastAsia="Times New Roman" w:cs="Arial"/>
          <w:bCs/>
          <w:sz w:val="24"/>
          <w:szCs w:val="24"/>
        </w:rPr>
        <w:t xml:space="preserve">Works collaboratively with key members of the </w:t>
      </w:r>
      <w:r w:rsidR="005443F4">
        <w:rPr>
          <w:rFonts w:eastAsia="Times New Roman" w:cs="Arial"/>
          <w:bCs/>
          <w:sz w:val="24"/>
          <w:szCs w:val="24"/>
        </w:rPr>
        <w:t>chief executive</w:t>
      </w:r>
      <w:r w:rsidRPr="00C60CB2">
        <w:rPr>
          <w:rFonts w:eastAsia="Times New Roman" w:cs="Arial"/>
          <w:bCs/>
          <w:sz w:val="24"/>
          <w:szCs w:val="24"/>
        </w:rPr>
        <w:t xml:space="preserve"> team to evaluate all owned and leased facilities and properties to go along with strategic program a</w:t>
      </w:r>
      <w:r w:rsidR="00736356" w:rsidRPr="009765D1">
        <w:rPr>
          <w:rFonts w:eastAsia="Times New Roman" w:cs="Arial"/>
          <w:bCs/>
          <w:sz w:val="24"/>
          <w:szCs w:val="24"/>
        </w:rPr>
        <w:t>n</w:t>
      </w:r>
      <w:r w:rsidRPr="009765D1">
        <w:rPr>
          <w:rFonts w:eastAsia="Times New Roman" w:cs="Arial"/>
          <w:bCs/>
          <w:sz w:val="24"/>
          <w:szCs w:val="24"/>
        </w:rPr>
        <w:t>d</w:t>
      </w:r>
      <w:r w:rsidRPr="00C60CB2">
        <w:rPr>
          <w:rFonts w:eastAsia="Times New Roman" w:cs="Arial"/>
          <w:bCs/>
          <w:sz w:val="24"/>
          <w:szCs w:val="24"/>
        </w:rPr>
        <w:t xml:space="preserve"> business objectives.  Make recommendations and/or decisions regarding the acquisition, disposition, lease, renovation, and sale of council property and facility assets.</w:t>
      </w:r>
    </w:p>
    <w:p w14:paraId="490E4C81" w14:textId="0AF23D77" w:rsidR="00C60CB2" w:rsidRPr="00C60CB2" w:rsidRDefault="00C60CB2" w:rsidP="00833EDA">
      <w:pPr>
        <w:numPr>
          <w:ilvl w:val="0"/>
          <w:numId w:val="5"/>
        </w:numPr>
        <w:spacing w:after="0" w:line="240" w:lineRule="auto"/>
        <w:rPr>
          <w:rFonts w:eastAsia="Times New Roman" w:cs="Arial"/>
          <w:bCs/>
          <w:sz w:val="24"/>
          <w:szCs w:val="24"/>
        </w:rPr>
      </w:pPr>
      <w:r w:rsidRPr="00C60CB2">
        <w:rPr>
          <w:rFonts w:eastAsia="Times New Roman" w:cs="Arial"/>
          <w:bCs/>
          <w:sz w:val="24"/>
          <w:szCs w:val="24"/>
        </w:rPr>
        <w:lastRenderedPageBreak/>
        <w:t xml:space="preserve">Provide analytical information to </w:t>
      </w:r>
      <w:r w:rsidR="005443F4">
        <w:rPr>
          <w:rFonts w:eastAsia="Times New Roman" w:cs="Arial"/>
          <w:bCs/>
          <w:sz w:val="24"/>
          <w:szCs w:val="24"/>
        </w:rPr>
        <w:t>CEO</w:t>
      </w:r>
      <w:r w:rsidRPr="00C60CB2">
        <w:rPr>
          <w:rFonts w:eastAsia="Times New Roman" w:cs="Arial"/>
          <w:bCs/>
          <w:sz w:val="24"/>
          <w:szCs w:val="24"/>
        </w:rPr>
        <w:t xml:space="preserve"> for Board and Board level committees regarding capital improvement, expansion, and acquisition decisions.  Make recommendations regarding property and facilities changes, sales, acquisitions, and disposition.  </w:t>
      </w:r>
    </w:p>
    <w:p w14:paraId="4499C635" w14:textId="77777777" w:rsidR="00C60CB2" w:rsidRPr="00C60CB2" w:rsidRDefault="00C60CB2" w:rsidP="009D661B">
      <w:pPr>
        <w:numPr>
          <w:ilvl w:val="0"/>
          <w:numId w:val="5"/>
        </w:numPr>
        <w:spacing w:after="0" w:line="240" w:lineRule="auto"/>
        <w:rPr>
          <w:rFonts w:eastAsia="Times New Roman" w:cs="Arial"/>
          <w:bCs/>
          <w:sz w:val="24"/>
          <w:szCs w:val="24"/>
        </w:rPr>
      </w:pPr>
      <w:r w:rsidRPr="00C60CB2">
        <w:rPr>
          <w:rFonts w:eastAsia="Times New Roman" w:cs="Arial"/>
          <w:bCs/>
          <w:sz w:val="24"/>
          <w:szCs w:val="24"/>
        </w:rPr>
        <w:t xml:space="preserve">Ensure that council properties and facilities meet the current and long term anticipated needs </w:t>
      </w:r>
      <w:r w:rsidRPr="00A01C35">
        <w:rPr>
          <w:rFonts w:eastAsia="Times New Roman" w:cs="Arial"/>
          <w:bCs/>
          <w:sz w:val="24"/>
          <w:szCs w:val="24"/>
        </w:rPr>
        <w:t>of key</w:t>
      </w:r>
      <w:r w:rsidRPr="00C60CB2">
        <w:rPr>
          <w:rFonts w:eastAsia="Times New Roman" w:cs="Arial"/>
          <w:bCs/>
          <w:sz w:val="24"/>
          <w:szCs w:val="24"/>
        </w:rPr>
        <w:t xml:space="preserve"> internal and external </w:t>
      </w:r>
      <w:proofErr w:type="gramStart"/>
      <w:r w:rsidRPr="00C60CB2">
        <w:rPr>
          <w:rFonts w:eastAsia="Times New Roman" w:cs="Arial"/>
          <w:bCs/>
          <w:sz w:val="24"/>
          <w:szCs w:val="24"/>
        </w:rPr>
        <w:t>constituencies;</w:t>
      </w:r>
      <w:proofErr w:type="gramEnd"/>
      <w:r w:rsidRPr="00C60CB2">
        <w:rPr>
          <w:rFonts w:eastAsia="Times New Roman" w:cs="Arial"/>
          <w:bCs/>
          <w:sz w:val="24"/>
          <w:szCs w:val="24"/>
        </w:rPr>
        <w:t xml:space="preserve"> plan for long term management and optimal utilization of property and facility assets.  </w:t>
      </w:r>
    </w:p>
    <w:p w14:paraId="5A55B4D2" w14:textId="77777777" w:rsidR="00C60CB2" w:rsidRPr="00C60CB2" w:rsidRDefault="00C60CB2" w:rsidP="002C4EEC">
      <w:pPr>
        <w:numPr>
          <w:ilvl w:val="0"/>
          <w:numId w:val="5"/>
        </w:numPr>
        <w:spacing w:after="0" w:line="240" w:lineRule="auto"/>
        <w:rPr>
          <w:rFonts w:eastAsia="Times New Roman" w:cs="Arial"/>
          <w:bCs/>
          <w:sz w:val="24"/>
          <w:szCs w:val="24"/>
        </w:rPr>
      </w:pPr>
      <w:r w:rsidRPr="00C60CB2">
        <w:rPr>
          <w:rFonts w:eastAsia="Times New Roman" w:cs="Arial"/>
          <w:bCs/>
          <w:sz w:val="24"/>
          <w:szCs w:val="24"/>
        </w:rPr>
        <w:t>Responsible for planning, development, and management of all operational and capital budgets across all areas of accountabilities.</w:t>
      </w:r>
    </w:p>
    <w:p w14:paraId="2506C6C4" w14:textId="77777777" w:rsidR="00C60CB2" w:rsidRPr="00C60CB2" w:rsidRDefault="00C60CB2" w:rsidP="00406616">
      <w:pPr>
        <w:numPr>
          <w:ilvl w:val="0"/>
          <w:numId w:val="5"/>
        </w:numPr>
        <w:spacing w:after="0" w:line="240" w:lineRule="auto"/>
        <w:rPr>
          <w:rFonts w:eastAsia="Times New Roman" w:cs="Arial"/>
          <w:bCs/>
          <w:sz w:val="24"/>
          <w:szCs w:val="24"/>
        </w:rPr>
      </w:pPr>
      <w:r w:rsidRPr="00C60CB2">
        <w:rPr>
          <w:rFonts w:eastAsia="Times New Roman" w:cs="Arial"/>
          <w:bCs/>
          <w:sz w:val="24"/>
          <w:szCs w:val="24"/>
        </w:rPr>
        <w:t xml:space="preserve">Ensure that council operations are maintained in accordance with all regulatory and accreditation standards. Provides leadership and direction to the property and facilities component of the council’s Safety and Risk Management and Assessment program. </w:t>
      </w:r>
    </w:p>
    <w:p w14:paraId="100404F4" w14:textId="77777777" w:rsidR="00C60CB2" w:rsidRPr="00C60CB2" w:rsidRDefault="00C60CB2" w:rsidP="00EE6079">
      <w:pPr>
        <w:numPr>
          <w:ilvl w:val="0"/>
          <w:numId w:val="5"/>
        </w:numPr>
        <w:spacing w:after="0" w:line="240" w:lineRule="auto"/>
        <w:rPr>
          <w:rFonts w:eastAsia="Times New Roman" w:cs="Arial"/>
          <w:bCs/>
          <w:sz w:val="24"/>
          <w:szCs w:val="24"/>
        </w:rPr>
      </w:pPr>
      <w:r w:rsidRPr="00C60CB2">
        <w:rPr>
          <w:rFonts w:eastAsia="Times New Roman" w:cs="Arial"/>
          <w:bCs/>
          <w:sz w:val="24"/>
          <w:szCs w:val="24"/>
        </w:rPr>
        <w:t>Maintains accurate documentation and inventory of all maintenance and program equipment, replacement schedules, and necessary maintenance activities.</w:t>
      </w:r>
    </w:p>
    <w:p w14:paraId="053EBD84" w14:textId="77777777" w:rsidR="00C60CB2" w:rsidRPr="00C60CB2" w:rsidRDefault="00C60CB2" w:rsidP="006073C8">
      <w:pPr>
        <w:numPr>
          <w:ilvl w:val="0"/>
          <w:numId w:val="5"/>
        </w:numPr>
        <w:spacing w:after="0" w:line="240" w:lineRule="auto"/>
        <w:rPr>
          <w:rFonts w:eastAsia="Times New Roman" w:cs="Arial"/>
          <w:bCs/>
          <w:sz w:val="24"/>
          <w:szCs w:val="24"/>
        </w:rPr>
      </w:pPr>
      <w:r w:rsidRPr="00C60CB2">
        <w:rPr>
          <w:rFonts w:eastAsia="Times New Roman" w:cs="Arial"/>
          <w:bCs/>
          <w:sz w:val="24"/>
          <w:szCs w:val="24"/>
        </w:rPr>
        <w:t xml:space="preserve">Provides for handicap accessibility to council owned facilities in accordance with the federal Americans with Disabilities Act.  </w:t>
      </w:r>
    </w:p>
    <w:p w14:paraId="52F91F42" w14:textId="77777777" w:rsidR="00C60CB2" w:rsidRPr="00C60CB2" w:rsidRDefault="00C60CB2" w:rsidP="00555B57">
      <w:pPr>
        <w:numPr>
          <w:ilvl w:val="0"/>
          <w:numId w:val="5"/>
        </w:numPr>
        <w:spacing w:after="0" w:line="240" w:lineRule="auto"/>
        <w:rPr>
          <w:rFonts w:eastAsia="Times New Roman" w:cs="Arial"/>
          <w:bCs/>
          <w:sz w:val="24"/>
          <w:szCs w:val="24"/>
        </w:rPr>
      </w:pPr>
      <w:r w:rsidRPr="00C60CB2">
        <w:rPr>
          <w:rFonts w:eastAsia="Times New Roman" w:cs="Arial"/>
          <w:bCs/>
          <w:sz w:val="24"/>
          <w:szCs w:val="24"/>
        </w:rPr>
        <w:t xml:space="preserve">Ensures compliance with Corp of Engineers and state and local health and building codes and regulations. </w:t>
      </w:r>
    </w:p>
    <w:p w14:paraId="3A310A8F" w14:textId="77777777" w:rsidR="00C60CB2" w:rsidRPr="00C60CB2" w:rsidRDefault="00C60CB2" w:rsidP="00EE6966">
      <w:pPr>
        <w:numPr>
          <w:ilvl w:val="0"/>
          <w:numId w:val="5"/>
        </w:numPr>
        <w:spacing w:after="0" w:line="240" w:lineRule="auto"/>
        <w:rPr>
          <w:rFonts w:eastAsia="Times New Roman" w:cs="Arial"/>
          <w:bCs/>
          <w:sz w:val="24"/>
          <w:szCs w:val="24"/>
        </w:rPr>
      </w:pPr>
      <w:r w:rsidRPr="00C60CB2">
        <w:rPr>
          <w:rFonts w:eastAsia="Times New Roman" w:cs="Arial"/>
          <w:bCs/>
          <w:sz w:val="24"/>
          <w:szCs w:val="24"/>
        </w:rPr>
        <w:t xml:space="preserve">Promote a climate of partnership and collaboration with key internal functional counterparts and with external agencies, </w:t>
      </w:r>
      <w:proofErr w:type="gramStart"/>
      <w:r w:rsidRPr="00C60CB2">
        <w:rPr>
          <w:rFonts w:eastAsia="Times New Roman" w:cs="Arial"/>
          <w:bCs/>
          <w:sz w:val="24"/>
          <w:szCs w:val="24"/>
        </w:rPr>
        <w:t>organizations</w:t>
      </w:r>
      <w:proofErr w:type="gramEnd"/>
      <w:r w:rsidRPr="00C60CB2">
        <w:rPr>
          <w:rFonts w:eastAsia="Times New Roman" w:cs="Arial"/>
          <w:bCs/>
          <w:sz w:val="24"/>
          <w:szCs w:val="24"/>
        </w:rPr>
        <w:t xml:space="preserve"> and constituencies to optimize capacity, increase efficiency and ensure delivery on objectives.</w:t>
      </w:r>
    </w:p>
    <w:p w14:paraId="066ED2CA" w14:textId="77777777" w:rsidR="00C60CB2" w:rsidRPr="00C60CB2" w:rsidRDefault="00C60CB2" w:rsidP="00174352">
      <w:pPr>
        <w:numPr>
          <w:ilvl w:val="0"/>
          <w:numId w:val="5"/>
        </w:numPr>
        <w:spacing w:after="0" w:line="240" w:lineRule="auto"/>
        <w:rPr>
          <w:rFonts w:eastAsia="Times New Roman" w:cs="Arial"/>
          <w:bCs/>
          <w:sz w:val="24"/>
          <w:szCs w:val="24"/>
        </w:rPr>
      </w:pPr>
      <w:r w:rsidRPr="00C60CB2">
        <w:rPr>
          <w:rFonts w:eastAsia="Times New Roman" w:cs="Arial"/>
          <w:bCs/>
          <w:sz w:val="24"/>
          <w:szCs w:val="24"/>
        </w:rPr>
        <w:t xml:space="preserve">Represent the council in negotiations with a wide range of partners, </w:t>
      </w:r>
      <w:proofErr w:type="gramStart"/>
      <w:r w:rsidRPr="00C60CB2">
        <w:rPr>
          <w:rFonts w:eastAsia="Times New Roman" w:cs="Arial"/>
          <w:bCs/>
          <w:sz w:val="24"/>
          <w:szCs w:val="24"/>
        </w:rPr>
        <w:t>organizations</w:t>
      </w:r>
      <w:proofErr w:type="gramEnd"/>
      <w:r w:rsidRPr="00C60CB2">
        <w:rPr>
          <w:rFonts w:eastAsia="Times New Roman" w:cs="Arial"/>
          <w:bCs/>
          <w:sz w:val="24"/>
          <w:szCs w:val="24"/>
        </w:rPr>
        <w:t xml:space="preserve"> and agencies to include governmental and regulatory authorities and private sector organizations.</w:t>
      </w:r>
    </w:p>
    <w:p w14:paraId="649943C1" w14:textId="77777777" w:rsidR="00C60CB2" w:rsidRPr="00C60CB2" w:rsidRDefault="00C60CB2" w:rsidP="00C60CB2">
      <w:pPr>
        <w:numPr>
          <w:ilvl w:val="0"/>
          <w:numId w:val="5"/>
        </w:numPr>
        <w:spacing w:after="0" w:line="240" w:lineRule="auto"/>
        <w:jc w:val="both"/>
        <w:rPr>
          <w:rFonts w:eastAsia="Times New Roman" w:cs="Arial"/>
          <w:bCs/>
          <w:sz w:val="24"/>
          <w:szCs w:val="24"/>
        </w:rPr>
      </w:pPr>
      <w:r w:rsidRPr="00C60CB2">
        <w:rPr>
          <w:rFonts w:eastAsia="Times New Roman" w:cs="Arial"/>
          <w:bCs/>
          <w:sz w:val="24"/>
          <w:szCs w:val="24"/>
        </w:rPr>
        <w:t>Ensure that Girl Scout Diamonds property is open and available to all girls and adults by demonstrating full commitment to the Girl Scout values of pluralism and diversity.</w:t>
      </w:r>
    </w:p>
    <w:p w14:paraId="66C9420A" w14:textId="77777777" w:rsidR="00C60CB2" w:rsidRPr="00C60CB2" w:rsidRDefault="00C60CB2" w:rsidP="00C60CB2">
      <w:pPr>
        <w:numPr>
          <w:ilvl w:val="0"/>
          <w:numId w:val="5"/>
        </w:numPr>
        <w:spacing w:after="0" w:line="240" w:lineRule="auto"/>
        <w:jc w:val="both"/>
        <w:rPr>
          <w:rFonts w:eastAsia="Times New Roman" w:cs="Arial"/>
          <w:bCs/>
          <w:sz w:val="24"/>
          <w:szCs w:val="24"/>
        </w:rPr>
      </w:pPr>
      <w:r w:rsidRPr="00C60CB2">
        <w:rPr>
          <w:rFonts w:eastAsia="Times New Roman" w:cs="Arial"/>
          <w:bCs/>
          <w:sz w:val="24"/>
          <w:szCs w:val="24"/>
        </w:rPr>
        <w:t>Work statewide to elevate and enhance the visibility, understanding, and support for the Girl Scout mission.</w:t>
      </w:r>
    </w:p>
    <w:p w14:paraId="51F76E4C" w14:textId="77777777" w:rsidR="00C60CB2" w:rsidRPr="00C60CB2" w:rsidRDefault="00C60CB2" w:rsidP="00C60CB2">
      <w:pPr>
        <w:numPr>
          <w:ilvl w:val="0"/>
          <w:numId w:val="5"/>
        </w:numPr>
        <w:spacing w:after="0" w:line="240" w:lineRule="auto"/>
        <w:jc w:val="both"/>
        <w:rPr>
          <w:rFonts w:eastAsia="Times New Roman" w:cs="Arial"/>
          <w:bCs/>
          <w:sz w:val="24"/>
          <w:szCs w:val="24"/>
        </w:rPr>
      </w:pPr>
      <w:r w:rsidRPr="00C60CB2">
        <w:rPr>
          <w:rFonts w:eastAsia="Times New Roman" w:cs="Arial"/>
          <w:bCs/>
          <w:sz w:val="24"/>
          <w:szCs w:val="24"/>
        </w:rPr>
        <w:t xml:space="preserve">Lead a wide range of complex, multi-disciplinary projects and related activities in support of the council’s strategic business objectives.  </w:t>
      </w:r>
    </w:p>
    <w:p w14:paraId="1C4F2C55" w14:textId="77777777" w:rsidR="00C60CB2" w:rsidRPr="00C60CB2" w:rsidRDefault="00C60CB2" w:rsidP="00C60CB2">
      <w:pPr>
        <w:numPr>
          <w:ilvl w:val="0"/>
          <w:numId w:val="5"/>
        </w:numPr>
        <w:spacing w:after="0" w:line="240" w:lineRule="auto"/>
        <w:jc w:val="both"/>
        <w:rPr>
          <w:rFonts w:eastAsia="Times New Roman" w:cs="Arial"/>
          <w:bCs/>
          <w:sz w:val="24"/>
          <w:szCs w:val="24"/>
        </w:rPr>
      </w:pPr>
      <w:r w:rsidRPr="00C60CB2">
        <w:rPr>
          <w:rFonts w:eastAsia="Times New Roman" w:cs="Arial"/>
          <w:bCs/>
          <w:sz w:val="24"/>
          <w:szCs w:val="24"/>
        </w:rPr>
        <w:t xml:space="preserve">Work collaboratively with Fund Development to identify and cultivate sources of funding for capital projects and emerging operational needs.  </w:t>
      </w:r>
    </w:p>
    <w:p w14:paraId="246480BD" w14:textId="77777777" w:rsidR="00C60CB2" w:rsidRPr="00C60CB2" w:rsidRDefault="00C60CB2" w:rsidP="007449E6">
      <w:pPr>
        <w:numPr>
          <w:ilvl w:val="0"/>
          <w:numId w:val="5"/>
        </w:numPr>
        <w:spacing w:after="0" w:line="240" w:lineRule="auto"/>
        <w:rPr>
          <w:rFonts w:eastAsia="Times New Roman" w:cs="Arial"/>
          <w:bCs/>
          <w:sz w:val="24"/>
          <w:szCs w:val="24"/>
        </w:rPr>
      </w:pPr>
      <w:r w:rsidRPr="00C60CB2">
        <w:rPr>
          <w:rFonts w:eastAsia="Times New Roman" w:cs="Arial"/>
          <w:bCs/>
          <w:sz w:val="24"/>
          <w:szCs w:val="24"/>
        </w:rPr>
        <w:t xml:space="preserve">Provide leadership in the development and implementation of the council’s comprehensive safety and risk management policies and protocols. </w:t>
      </w:r>
    </w:p>
    <w:p w14:paraId="3EAB8D8E" w14:textId="59841AAB" w:rsidR="00C60CB2" w:rsidRDefault="0015665F" w:rsidP="00C60CB2">
      <w:pPr>
        <w:numPr>
          <w:ilvl w:val="0"/>
          <w:numId w:val="5"/>
        </w:numPr>
        <w:spacing w:after="0" w:line="240" w:lineRule="auto"/>
        <w:jc w:val="both"/>
        <w:rPr>
          <w:rFonts w:eastAsia="Times New Roman" w:cs="Arial"/>
          <w:bCs/>
          <w:sz w:val="24"/>
          <w:szCs w:val="24"/>
        </w:rPr>
      </w:pPr>
      <w:r>
        <w:rPr>
          <w:rFonts w:eastAsia="Times New Roman" w:cs="Arial"/>
          <w:bCs/>
          <w:sz w:val="24"/>
          <w:szCs w:val="24"/>
        </w:rPr>
        <w:t>Provide o</w:t>
      </w:r>
      <w:r w:rsidR="00C60CB2" w:rsidRPr="00C60CB2">
        <w:rPr>
          <w:rFonts w:eastAsia="Times New Roman" w:cs="Arial"/>
          <w:bCs/>
          <w:sz w:val="24"/>
          <w:szCs w:val="24"/>
        </w:rPr>
        <w:t>versight of IT initiatives and vendor relationships, including contracts.</w:t>
      </w:r>
    </w:p>
    <w:p w14:paraId="2F654E60" w14:textId="1B851EE3" w:rsidR="00571DA1" w:rsidRPr="00A01C35" w:rsidRDefault="0015665F" w:rsidP="00C60CB2">
      <w:pPr>
        <w:numPr>
          <w:ilvl w:val="0"/>
          <w:numId w:val="5"/>
        </w:numPr>
        <w:spacing w:after="0" w:line="240" w:lineRule="auto"/>
        <w:jc w:val="both"/>
        <w:rPr>
          <w:rFonts w:eastAsia="Times New Roman" w:cs="Arial"/>
          <w:bCs/>
          <w:sz w:val="24"/>
          <w:szCs w:val="24"/>
        </w:rPr>
      </w:pPr>
      <w:r>
        <w:rPr>
          <w:rFonts w:eastAsia="Times New Roman" w:cs="Arial"/>
          <w:bCs/>
          <w:sz w:val="24"/>
          <w:szCs w:val="24"/>
        </w:rPr>
        <w:t>Provide o</w:t>
      </w:r>
      <w:r w:rsidR="00571DA1">
        <w:rPr>
          <w:rFonts w:eastAsia="Times New Roman" w:cs="Arial"/>
          <w:bCs/>
          <w:sz w:val="24"/>
          <w:szCs w:val="24"/>
        </w:rPr>
        <w:t>versi</w:t>
      </w:r>
      <w:r>
        <w:rPr>
          <w:rFonts w:eastAsia="Times New Roman" w:cs="Arial"/>
          <w:bCs/>
          <w:sz w:val="24"/>
          <w:szCs w:val="24"/>
        </w:rPr>
        <w:t>ght</w:t>
      </w:r>
      <w:r w:rsidR="00571DA1">
        <w:rPr>
          <w:rFonts w:eastAsia="Times New Roman" w:cs="Arial"/>
          <w:bCs/>
          <w:sz w:val="24"/>
          <w:szCs w:val="24"/>
        </w:rPr>
        <w:t xml:space="preserve"> of council </w:t>
      </w:r>
      <w:r w:rsidR="000211CF">
        <w:rPr>
          <w:rFonts w:eastAsia="Times New Roman" w:cs="Arial"/>
          <w:bCs/>
          <w:sz w:val="24"/>
          <w:szCs w:val="24"/>
        </w:rPr>
        <w:t>equine</w:t>
      </w:r>
      <w:r w:rsidR="00571DA1">
        <w:rPr>
          <w:rFonts w:eastAsia="Times New Roman" w:cs="Arial"/>
          <w:bCs/>
          <w:sz w:val="24"/>
          <w:szCs w:val="24"/>
        </w:rPr>
        <w:t xml:space="preserve"> program</w:t>
      </w:r>
      <w:r w:rsidR="00FE290C">
        <w:rPr>
          <w:rFonts w:eastAsia="Times New Roman" w:cs="Arial"/>
          <w:bCs/>
          <w:sz w:val="24"/>
          <w:szCs w:val="24"/>
        </w:rPr>
        <w:t xml:space="preserve"> experiences</w:t>
      </w:r>
    </w:p>
    <w:p w14:paraId="7B682FCD" w14:textId="77777777" w:rsidR="00C60CB2" w:rsidRPr="00C60CB2" w:rsidRDefault="00C60CB2" w:rsidP="00C60CB2">
      <w:pPr>
        <w:numPr>
          <w:ilvl w:val="0"/>
          <w:numId w:val="5"/>
        </w:numPr>
        <w:spacing w:after="0" w:line="240" w:lineRule="auto"/>
        <w:jc w:val="both"/>
        <w:rPr>
          <w:rFonts w:eastAsia="Times New Roman" w:cs="Arial"/>
          <w:bCs/>
          <w:sz w:val="24"/>
          <w:szCs w:val="24"/>
        </w:rPr>
      </w:pPr>
      <w:r w:rsidRPr="00C60CB2">
        <w:rPr>
          <w:rFonts w:eastAsia="Times New Roman" w:cs="Arial"/>
          <w:bCs/>
          <w:sz w:val="24"/>
          <w:szCs w:val="24"/>
        </w:rPr>
        <w:t>Performs other duties as assigned.</w:t>
      </w:r>
    </w:p>
    <w:p w14:paraId="66FEB724" w14:textId="77777777" w:rsidR="001E6808" w:rsidRPr="00A01C35" w:rsidRDefault="001E6808" w:rsidP="00BB5092">
      <w:pPr>
        <w:spacing w:after="0" w:line="240" w:lineRule="auto"/>
        <w:rPr>
          <w:sz w:val="24"/>
          <w:szCs w:val="24"/>
        </w:rPr>
      </w:pPr>
    </w:p>
    <w:p w14:paraId="54C4E107" w14:textId="77777777" w:rsidR="001E6808" w:rsidRPr="00A01C35" w:rsidRDefault="00BB5092" w:rsidP="00BB5092">
      <w:pPr>
        <w:spacing w:after="0" w:line="240" w:lineRule="auto"/>
        <w:rPr>
          <w:b/>
          <w:sz w:val="24"/>
          <w:szCs w:val="24"/>
        </w:rPr>
      </w:pPr>
      <w:r w:rsidRPr="00A01C35">
        <w:rPr>
          <w:b/>
          <w:sz w:val="24"/>
          <w:szCs w:val="24"/>
        </w:rPr>
        <w:t>SUPERVISORY ACCOU</w:t>
      </w:r>
      <w:r w:rsidR="009921C5" w:rsidRPr="00A01C35">
        <w:rPr>
          <w:b/>
          <w:sz w:val="24"/>
          <w:szCs w:val="24"/>
        </w:rPr>
        <w:t>N</w:t>
      </w:r>
      <w:r w:rsidRPr="00A01C35">
        <w:rPr>
          <w:b/>
          <w:sz w:val="24"/>
          <w:szCs w:val="24"/>
        </w:rPr>
        <w:t>TABILITIES</w:t>
      </w:r>
    </w:p>
    <w:p w14:paraId="1FF9BA8A" w14:textId="43F769AB" w:rsidR="00C60CB2" w:rsidRPr="00A01C35" w:rsidRDefault="001E6808" w:rsidP="00C60CB2">
      <w:pPr>
        <w:pStyle w:val="Default"/>
        <w:rPr>
          <w:rFonts w:asciiTheme="minorHAnsi" w:hAnsiTheme="minorHAnsi"/>
        </w:rPr>
      </w:pPr>
      <w:r w:rsidRPr="00A01C35">
        <w:rPr>
          <w:rFonts w:asciiTheme="minorHAnsi" w:hAnsiTheme="minorHAnsi"/>
          <w:b/>
        </w:rPr>
        <w:t>Staff:</w:t>
      </w:r>
      <w:r w:rsidR="00BB5092" w:rsidRPr="00A01C35">
        <w:rPr>
          <w:rFonts w:asciiTheme="minorHAnsi" w:hAnsiTheme="minorHAnsi"/>
          <w:b/>
        </w:rPr>
        <w:t xml:space="preserve"> </w:t>
      </w:r>
      <w:r w:rsidR="000211CF">
        <w:rPr>
          <w:rFonts w:asciiTheme="minorHAnsi" w:hAnsiTheme="minorHAnsi"/>
        </w:rPr>
        <w:t>Property</w:t>
      </w:r>
      <w:r w:rsidR="00FE290C">
        <w:rPr>
          <w:rFonts w:asciiTheme="minorHAnsi" w:hAnsiTheme="minorHAnsi"/>
        </w:rPr>
        <w:t xml:space="preserve"> Director, </w:t>
      </w:r>
      <w:r w:rsidR="000211CF">
        <w:rPr>
          <w:rFonts w:asciiTheme="minorHAnsi" w:hAnsiTheme="minorHAnsi"/>
        </w:rPr>
        <w:t>Equine Program Manager</w:t>
      </w:r>
    </w:p>
    <w:p w14:paraId="4A75F050" w14:textId="77777777" w:rsidR="001E6808" w:rsidRPr="00A01C35" w:rsidRDefault="001E6808" w:rsidP="00BB5092">
      <w:pPr>
        <w:spacing w:after="0" w:line="240" w:lineRule="auto"/>
        <w:rPr>
          <w:sz w:val="24"/>
          <w:szCs w:val="24"/>
        </w:rPr>
      </w:pPr>
      <w:r w:rsidRPr="00A01C35">
        <w:rPr>
          <w:b/>
          <w:sz w:val="24"/>
          <w:szCs w:val="24"/>
        </w:rPr>
        <w:t>Committee(s):</w:t>
      </w:r>
      <w:r w:rsidR="00BB5092" w:rsidRPr="00A01C35">
        <w:rPr>
          <w:b/>
          <w:sz w:val="24"/>
          <w:szCs w:val="24"/>
        </w:rPr>
        <w:t xml:space="preserve">  </w:t>
      </w:r>
      <w:r w:rsidR="00C60CB2" w:rsidRPr="00A01C35">
        <w:rPr>
          <w:sz w:val="24"/>
          <w:szCs w:val="24"/>
        </w:rPr>
        <w:t>Property Committee</w:t>
      </w:r>
    </w:p>
    <w:p w14:paraId="2990FF09" w14:textId="77777777" w:rsidR="001E6808" w:rsidRPr="00A01C35" w:rsidRDefault="001E6808" w:rsidP="00BB5092">
      <w:pPr>
        <w:spacing w:after="0" w:line="240" w:lineRule="auto"/>
        <w:rPr>
          <w:sz w:val="24"/>
          <w:szCs w:val="24"/>
        </w:rPr>
      </w:pPr>
    </w:p>
    <w:p w14:paraId="3A94CB2B" w14:textId="77777777" w:rsidR="001E6808" w:rsidRPr="00A01C35" w:rsidRDefault="00BB5092" w:rsidP="00BB5092">
      <w:pPr>
        <w:spacing w:after="0" w:line="240" w:lineRule="auto"/>
        <w:rPr>
          <w:b/>
          <w:sz w:val="24"/>
          <w:szCs w:val="24"/>
        </w:rPr>
      </w:pPr>
      <w:r w:rsidRPr="00A01C35">
        <w:rPr>
          <w:b/>
          <w:sz w:val="24"/>
          <w:szCs w:val="24"/>
        </w:rPr>
        <w:t>CULTURAL EXPECTATIONS</w:t>
      </w:r>
    </w:p>
    <w:p w14:paraId="794314B9" w14:textId="77777777" w:rsidR="001E6808" w:rsidRPr="00A01C35" w:rsidRDefault="001E6808" w:rsidP="00BB5092">
      <w:pPr>
        <w:spacing w:after="0" w:line="240" w:lineRule="auto"/>
        <w:rPr>
          <w:sz w:val="24"/>
          <w:szCs w:val="24"/>
        </w:rPr>
      </w:pPr>
      <w:r w:rsidRPr="00A01C35">
        <w:rPr>
          <w:b/>
          <w:sz w:val="24"/>
          <w:szCs w:val="24"/>
        </w:rPr>
        <w:t>E</w:t>
      </w:r>
      <w:r w:rsidRPr="00A01C35">
        <w:rPr>
          <w:sz w:val="24"/>
          <w:szCs w:val="24"/>
        </w:rPr>
        <w:t xml:space="preserve">mpathy – Approaches others with a service mindset. Offers humility and inspires trust. </w:t>
      </w:r>
      <w:r w:rsidR="00060FF7" w:rsidRPr="00A01C35">
        <w:rPr>
          <w:sz w:val="24"/>
          <w:szCs w:val="24"/>
        </w:rPr>
        <w:t>Trusts the good intentions of others. Takes time with people. Offers respect and kindness to all.</w:t>
      </w:r>
      <w:r w:rsidR="009E6CEB" w:rsidRPr="00A01C35">
        <w:rPr>
          <w:sz w:val="24"/>
          <w:szCs w:val="24"/>
        </w:rPr>
        <w:t xml:space="preserve"> Actively listens without judgement. Offers positive alternatives to challenging situations.</w:t>
      </w:r>
    </w:p>
    <w:p w14:paraId="1D7EF0D3" w14:textId="77777777" w:rsidR="001E6808" w:rsidRPr="00A01C35" w:rsidRDefault="001E6808" w:rsidP="00BB5092">
      <w:pPr>
        <w:spacing w:after="0" w:line="240" w:lineRule="auto"/>
        <w:rPr>
          <w:sz w:val="24"/>
          <w:szCs w:val="24"/>
        </w:rPr>
      </w:pPr>
    </w:p>
    <w:p w14:paraId="29E98C9F" w14:textId="77777777" w:rsidR="001E6808" w:rsidRPr="00A01C35" w:rsidRDefault="001E6808" w:rsidP="00BB5092">
      <w:pPr>
        <w:spacing w:after="0" w:line="240" w:lineRule="auto"/>
        <w:rPr>
          <w:sz w:val="24"/>
          <w:szCs w:val="24"/>
        </w:rPr>
      </w:pPr>
      <w:r w:rsidRPr="00A01C35">
        <w:rPr>
          <w:b/>
          <w:sz w:val="24"/>
          <w:szCs w:val="24"/>
        </w:rPr>
        <w:t>P</w:t>
      </w:r>
      <w:r w:rsidRPr="00A01C35">
        <w:rPr>
          <w:sz w:val="24"/>
          <w:szCs w:val="24"/>
        </w:rPr>
        <w:t xml:space="preserve">ossibility Thinking – </w:t>
      </w:r>
      <w:r w:rsidR="00060FF7" w:rsidRPr="00A01C35">
        <w:rPr>
          <w:sz w:val="24"/>
          <w:szCs w:val="24"/>
        </w:rPr>
        <w:t>Demonstrates eagerness to learn new things. Sees opportunity in ambiguity, change and transition. Dis</w:t>
      </w:r>
      <w:r w:rsidR="005421B9" w:rsidRPr="00A01C35">
        <w:rPr>
          <w:sz w:val="24"/>
          <w:szCs w:val="24"/>
        </w:rPr>
        <w:t>plays flexibility in thinking. Explores alternatives before acting. Takes on challenging tasks.</w:t>
      </w:r>
      <w:r w:rsidR="009E6CEB" w:rsidRPr="00A01C35">
        <w:rPr>
          <w:sz w:val="24"/>
          <w:szCs w:val="24"/>
        </w:rPr>
        <w:t xml:space="preserve"> Respectfully offers collaboration with an openness to other’s ideas. </w:t>
      </w:r>
    </w:p>
    <w:p w14:paraId="7FC46B8D" w14:textId="77777777" w:rsidR="001E6808" w:rsidRPr="00A01C35" w:rsidRDefault="001E6808" w:rsidP="00BB5092">
      <w:pPr>
        <w:spacing w:after="0" w:line="240" w:lineRule="auto"/>
        <w:rPr>
          <w:sz w:val="24"/>
          <w:szCs w:val="24"/>
        </w:rPr>
      </w:pPr>
    </w:p>
    <w:p w14:paraId="2D5EFE7A" w14:textId="77777777" w:rsidR="001E6808" w:rsidRPr="00A01C35" w:rsidRDefault="001E6808" w:rsidP="00BB5092">
      <w:pPr>
        <w:spacing w:after="0" w:line="240" w:lineRule="auto"/>
        <w:rPr>
          <w:sz w:val="24"/>
          <w:szCs w:val="24"/>
        </w:rPr>
      </w:pPr>
      <w:r w:rsidRPr="00A01C35">
        <w:rPr>
          <w:b/>
          <w:sz w:val="24"/>
          <w:szCs w:val="24"/>
        </w:rPr>
        <w:t>I</w:t>
      </w:r>
      <w:r w:rsidRPr="00A01C35">
        <w:rPr>
          <w:sz w:val="24"/>
          <w:szCs w:val="24"/>
        </w:rPr>
        <w:t xml:space="preserve">nnovation – Knows the business.  Thinks </w:t>
      </w:r>
      <w:r w:rsidR="005421B9" w:rsidRPr="00A01C35">
        <w:rPr>
          <w:sz w:val="24"/>
          <w:szCs w:val="24"/>
        </w:rPr>
        <w:t>in unique and independent ways.</w:t>
      </w:r>
      <w:r w:rsidRPr="00A01C35">
        <w:rPr>
          <w:sz w:val="24"/>
          <w:szCs w:val="24"/>
        </w:rPr>
        <w:t xml:space="preserve"> Communicates ideas effectively.  Learns from smart risk taking and failure.  Pursues a standard of excellence.</w:t>
      </w:r>
    </w:p>
    <w:p w14:paraId="30556AB5" w14:textId="77777777" w:rsidR="001E6808" w:rsidRPr="00A01C35" w:rsidRDefault="001E6808" w:rsidP="00BB5092">
      <w:pPr>
        <w:spacing w:after="0" w:line="240" w:lineRule="auto"/>
        <w:rPr>
          <w:sz w:val="24"/>
          <w:szCs w:val="24"/>
        </w:rPr>
      </w:pPr>
    </w:p>
    <w:p w14:paraId="57EB7A2B" w14:textId="77777777" w:rsidR="001E6808" w:rsidRDefault="001E6808" w:rsidP="00BB5092">
      <w:pPr>
        <w:spacing w:after="0" w:line="240" w:lineRule="auto"/>
        <w:rPr>
          <w:sz w:val="24"/>
          <w:szCs w:val="24"/>
        </w:rPr>
      </w:pPr>
      <w:r>
        <w:rPr>
          <w:b/>
          <w:sz w:val="24"/>
          <w:szCs w:val="24"/>
        </w:rPr>
        <w:t>C</w:t>
      </w:r>
      <w:r>
        <w:rPr>
          <w:sz w:val="24"/>
          <w:szCs w:val="24"/>
        </w:rPr>
        <w:t xml:space="preserve">ourageous Leadership – </w:t>
      </w:r>
      <w:r w:rsidR="005421B9">
        <w:rPr>
          <w:sz w:val="24"/>
          <w:szCs w:val="24"/>
        </w:rPr>
        <w:t xml:space="preserve">Works for the good of the whole. Works collaboratively with all. </w:t>
      </w:r>
      <w:r w:rsidRPr="001E6808">
        <w:rPr>
          <w:sz w:val="24"/>
          <w:szCs w:val="24"/>
        </w:rPr>
        <w:t>Maintains personal integrity.  Resolves conflicts constructively.  Helps others to grow and develop.  Involves others in decisions affecting them.</w:t>
      </w:r>
    </w:p>
    <w:p w14:paraId="7FBAAA58" w14:textId="77777777" w:rsidR="005421B9" w:rsidRDefault="005421B9" w:rsidP="00BB5092">
      <w:pPr>
        <w:spacing w:after="0" w:line="240" w:lineRule="auto"/>
        <w:rPr>
          <w:sz w:val="24"/>
          <w:szCs w:val="24"/>
        </w:rPr>
      </w:pPr>
    </w:p>
    <w:p w14:paraId="3725F34C" w14:textId="77777777" w:rsidR="005421B9" w:rsidRPr="00BB5092" w:rsidRDefault="00BB5092" w:rsidP="00BB5092">
      <w:pPr>
        <w:spacing w:after="0" w:line="240" w:lineRule="auto"/>
        <w:rPr>
          <w:b/>
          <w:sz w:val="24"/>
          <w:szCs w:val="24"/>
        </w:rPr>
      </w:pPr>
      <w:r w:rsidRPr="00BB5092">
        <w:rPr>
          <w:b/>
          <w:sz w:val="24"/>
          <w:szCs w:val="24"/>
        </w:rPr>
        <w:t>KNOWLEDGE AND CREDENTIAL QUALIFICATIONS</w:t>
      </w:r>
    </w:p>
    <w:p w14:paraId="45F371DE" w14:textId="77777777" w:rsidR="00BB5092" w:rsidRPr="00BB5092" w:rsidRDefault="00BB5092" w:rsidP="00BB5092">
      <w:pPr>
        <w:spacing w:after="0" w:line="240" w:lineRule="auto"/>
        <w:rPr>
          <w:b/>
          <w:sz w:val="24"/>
          <w:szCs w:val="24"/>
        </w:rPr>
      </w:pPr>
      <w:r w:rsidRPr="00BB5092">
        <w:rPr>
          <w:b/>
          <w:sz w:val="24"/>
          <w:szCs w:val="24"/>
        </w:rPr>
        <w:t>Required</w:t>
      </w:r>
    </w:p>
    <w:p w14:paraId="27642186" w14:textId="77777777" w:rsidR="00635E35" w:rsidRPr="00EF1E82" w:rsidRDefault="00635E35" w:rsidP="00EF1E82">
      <w:pPr>
        <w:widowControl w:val="0"/>
        <w:numPr>
          <w:ilvl w:val="0"/>
          <w:numId w:val="2"/>
        </w:numPr>
        <w:tabs>
          <w:tab w:val="left" w:pos="720"/>
        </w:tabs>
        <w:spacing w:after="0" w:line="240" w:lineRule="auto"/>
        <w:rPr>
          <w:rFonts w:cs="Arial"/>
          <w:sz w:val="24"/>
          <w:szCs w:val="24"/>
        </w:rPr>
      </w:pPr>
      <w:r w:rsidRPr="00EF1E82">
        <w:rPr>
          <w:rFonts w:cs="Arial"/>
          <w:sz w:val="24"/>
          <w:szCs w:val="24"/>
        </w:rPr>
        <w:t>Bachelor’s degree in related field or experience commensurate with degree</w:t>
      </w:r>
    </w:p>
    <w:p w14:paraId="4766DD48" w14:textId="4594395B" w:rsidR="00635E35" w:rsidRPr="00EF1E82" w:rsidRDefault="00635E35" w:rsidP="00EF1E82">
      <w:pPr>
        <w:widowControl w:val="0"/>
        <w:numPr>
          <w:ilvl w:val="0"/>
          <w:numId w:val="2"/>
        </w:numPr>
        <w:tabs>
          <w:tab w:val="left" w:pos="720"/>
        </w:tabs>
        <w:spacing w:after="0" w:line="240" w:lineRule="auto"/>
        <w:rPr>
          <w:rFonts w:cs="Arial"/>
          <w:sz w:val="24"/>
          <w:szCs w:val="24"/>
        </w:rPr>
      </w:pPr>
      <w:r w:rsidRPr="00EF1E82">
        <w:rPr>
          <w:rFonts w:cs="Arial"/>
          <w:sz w:val="24"/>
          <w:szCs w:val="24"/>
        </w:rPr>
        <w:t xml:space="preserve">Minimum </w:t>
      </w:r>
      <w:r w:rsidR="000211CF">
        <w:rPr>
          <w:rFonts w:cs="Arial"/>
          <w:sz w:val="24"/>
          <w:szCs w:val="24"/>
        </w:rPr>
        <w:t>5</w:t>
      </w:r>
      <w:r w:rsidRPr="00EF1E82">
        <w:rPr>
          <w:rFonts w:cs="Arial"/>
          <w:sz w:val="24"/>
          <w:szCs w:val="24"/>
        </w:rPr>
        <w:t xml:space="preserve"> years management level experience</w:t>
      </w:r>
    </w:p>
    <w:p w14:paraId="5043F78F" w14:textId="62FB7E70" w:rsidR="00635E35" w:rsidRPr="00EF1E82" w:rsidRDefault="00635E35" w:rsidP="00EF1E82">
      <w:pPr>
        <w:widowControl w:val="0"/>
        <w:numPr>
          <w:ilvl w:val="0"/>
          <w:numId w:val="2"/>
        </w:numPr>
        <w:tabs>
          <w:tab w:val="left" w:pos="720"/>
        </w:tabs>
        <w:spacing w:after="0" w:line="240" w:lineRule="auto"/>
        <w:jc w:val="both"/>
        <w:rPr>
          <w:rFonts w:cs="Arial"/>
          <w:sz w:val="24"/>
          <w:szCs w:val="24"/>
        </w:rPr>
      </w:pPr>
      <w:r w:rsidRPr="00EF1E82">
        <w:rPr>
          <w:rFonts w:cs="Arial"/>
          <w:sz w:val="24"/>
          <w:szCs w:val="24"/>
        </w:rPr>
        <w:t>Prior experience in facilities</w:t>
      </w:r>
      <w:r w:rsidR="000211CF">
        <w:rPr>
          <w:rFonts w:cs="Arial"/>
          <w:sz w:val="24"/>
          <w:szCs w:val="24"/>
        </w:rPr>
        <w:t xml:space="preserve"> or construction</w:t>
      </w:r>
      <w:r w:rsidRPr="00EF1E82">
        <w:rPr>
          <w:rFonts w:cs="Arial"/>
          <w:sz w:val="24"/>
          <w:szCs w:val="24"/>
        </w:rPr>
        <w:t xml:space="preserve"> management</w:t>
      </w:r>
    </w:p>
    <w:p w14:paraId="5A7D1213" w14:textId="77777777" w:rsidR="00635E35" w:rsidRPr="00EF1E82" w:rsidRDefault="00635E35" w:rsidP="00EF1E82">
      <w:pPr>
        <w:widowControl w:val="0"/>
        <w:numPr>
          <w:ilvl w:val="0"/>
          <w:numId w:val="2"/>
        </w:numPr>
        <w:tabs>
          <w:tab w:val="left" w:pos="720"/>
        </w:tabs>
        <w:spacing w:after="0" w:line="240" w:lineRule="auto"/>
        <w:jc w:val="both"/>
        <w:rPr>
          <w:rFonts w:cs="Arial"/>
          <w:sz w:val="24"/>
          <w:szCs w:val="24"/>
        </w:rPr>
      </w:pPr>
      <w:r w:rsidRPr="00EF1E82">
        <w:rPr>
          <w:rFonts w:cs="Arial"/>
          <w:sz w:val="24"/>
          <w:szCs w:val="24"/>
        </w:rPr>
        <w:t>Knowledge of generally accepted business practices</w:t>
      </w:r>
    </w:p>
    <w:p w14:paraId="0EB6BA0B" w14:textId="77777777" w:rsidR="000211CF" w:rsidRPr="000211CF" w:rsidRDefault="00BB5092" w:rsidP="00EF1E82">
      <w:pPr>
        <w:pStyle w:val="ListParagraph"/>
        <w:numPr>
          <w:ilvl w:val="0"/>
          <w:numId w:val="2"/>
        </w:numPr>
        <w:spacing w:after="0" w:line="240" w:lineRule="auto"/>
        <w:jc w:val="both"/>
        <w:rPr>
          <w:sz w:val="24"/>
          <w:szCs w:val="24"/>
        </w:rPr>
      </w:pPr>
      <w:r w:rsidRPr="00EF1E82">
        <w:rPr>
          <w:sz w:val="24"/>
          <w:szCs w:val="24"/>
        </w:rPr>
        <w:t>Valid driver’s license and safe driving record</w:t>
      </w:r>
      <w:r w:rsidR="000211CF" w:rsidRPr="000211CF">
        <w:rPr>
          <w:rFonts w:cs="Arial"/>
          <w:sz w:val="24"/>
          <w:szCs w:val="24"/>
        </w:rPr>
        <w:t xml:space="preserve"> </w:t>
      </w:r>
    </w:p>
    <w:p w14:paraId="0B2B36AD" w14:textId="507AB676" w:rsidR="00BB5092" w:rsidRPr="00EF1E82" w:rsidRDefault="000211CF" w:rsidP="00EF1E82">
      <w:pPr>
        <w:pStyle w:val="ListParagraph"/>
        <w:numPr>
          <w:ilvl w:val="0"/>
          <w:numId w:val="2"/>
        </w:numPr>
        <w:spacing w:after="0" w:line="240" w:lineRule="auto"/>
        <w:jc w:val="both"/>
        <w:rPr>
          <w:sz w:val="24"/>
          <w:szCs w:val="24"/>
        </w:rPr>
      </w:pPr>
      <w:r w:rsidRPr="00EF1E82">
        <w:rPr>
          <w:rFonts w:cs="Arial"/>
          <w:sz w:val="24"/>
          <w:szCs w:val="24"/>
        </w:rPr>
        <w:t>Ability to read and interpret blueprints, lease agreements and contracts</w:t>
      </w:r>
    </w:p>
    <w:p w14:paraId="13DD412C" w14:textId="77777777" w:rsidR="00BB5092" w:rsidRPr="00EF1E82" w:rsidRDefault="00BB5092" w:rsidP="00635E35">
      <w:pPr>
        <w:pStyle w:val="ListParagraph"/>
        <w:spacing w:after="0" w:line="240" w:lineRule="auto"/>
        <w:rPr>
          <w:sz w:val="24"/>
          <w:szCs w:val="24"/>
        </w:rPr>
      </w:pPr>
    </w:p>
    <w:p w14:paraId="42EE7AE3" w14:textId="660F07C5" w:rsidR="00635E35" w:rsidRPr="000211CF" w:rsidRDefault="00BB5092" w:rsidP="000211CF">
      <w:pPr>
        <w:spacing w:after="0" w:line="240" w:lineRule="auto"/>
        <w:rPr>
          <w:b/>
          <w:sz w:val="24"/>
          <w:szCs w:val="24"/>
        </w:rPr>
      </w:pPr>
      <w:r w:rsidRPr="00EF1E82">
        <w:rPr>
          <w:b/>
          <w:sz w:val="24"/>
          <w:szCs w:val="24"/>
        </w:rPr>
        <w:t>Preferred</w:t>
      </w:r>
    </w:p>
    <w:p w14:paraId="51ED32ED" w14:textId="77777777" w:rsidR="00635E35" w:rsidRPr="00EF1E82" w:rsidRDefault="00635E35" w:rsidP="00BB5092">
      <w:pPr>
        <w:pStyle w:val="ListParagraph"/>
        <w:numPr>
          <w:ilvl w:val="0"/>
          <w:numId w:val="2"/>
        </w:numPr>
        <w:spacing w:after="0" w:line="240" w:lineRule="auto"/>
        <w:rPr>
          <w:sz w:val="24"/>
          <w:szCs w:val="24"/>
        </w:rPr>
      </w:pPr>
      <w:r w:rsidRPr="00EF1E82">
        <w:rPr>
          <w:rFonts w:cs="Arial"/>
          <w:sz w:val="24"/>
          <w:szCs w:val="24"/>
        </w:rPr>
        <w:t>Knowledge of the Girl Scout program and delivery system</w:t>
      </w:r>
    </w:p>
    <w:p w14:paraId="13C78D7C" w14:textId="76D78B4E" w:rsidR="00BB5092" w:rsidRPr="00EF1E82" w:rsidRDefault="00801483" w:rsidP="00BB5092">
      <w:pPr>
        <w:pStyle w:val="ListParagraph"/>
        <w:numPr>
          <w:ilvl w:val="0"/>
          <w:numId w:val="2"/>
        </w:numPr>
        <w:spacing w:after="0" w:line="240" w:lineRule="auto"/>
        <w:rPr>
          <w:sz w:val="24"/>
          <w:szCs w:val="24"/>
        </w:rPr>
      </w:pPr>
      <w:r w:rsidRPr="00EF1E82">
        <w:rPr>
          <w:sz w:val="24"/>
          <w:szCs w:val="24"/>
        </w:rPr>
        <w:t>Knowledge of Girl Scout Leadership Experience</w:t>
      </w:r>
    </w:p>
    <w:p w14:paraId="698B8A49" w14:textId="77777777" w:rsidR="00BB5092" w:rsidRDefault="00BB5092" w:rsidP="00BB5092">
      <w:pPr>
        <w:spacing w:after="0" w:line="240" w:lineRule="auto"/>
        <w:rPr>
          <w:sz w:val="24"/>
          <w:szCs w:val="24"/>
        </w:rPr>
      </w:pPr>
    </w:p>
    <w:p w14:paraId="29451439" w14:textId="77777777" w:rsidR="00BB5092" w:rsidRPr="00BB5092" w:rsidRDefault="00BB5092" w:rsidP="00BB5092">
      <w:pPr>
        <w:spacing w:after="0" w:line="240" w:lineRule="auto"/>
        <w:rPr>
          <w:b/>
          <w:sz w:val="24"/>
          <w:szCs w:val="24"/>
        </w:rPr>
      </w:pPr>
      <w:r w:rsidRPr="00BB5092">
        <w:rPr>
          <w:b/>
          <w:sz w:val="24"/>
          <w:szCs w:val="24"/>
        </w:rPr>
        <w:t>ABILITY AND SKILLS QUALIFICATIONS</w:t>
      </w:r>
    </w:p>
    <w:p w14:paraId="5A25924B" w14:textId="77777777" w:rsidR="00635E35" w:rsidRPr="00C54810" w:rsidRDefault="00635E35" w:rsidP="00635E35">
      <w:pPr>
        <w:widowControl w:val="0"/>
        <w:numPr>
          <w:ilvl w:val="0"/>
          <w:numId w:val="2"/>
        </w:numPr>
        <w:tabs>
          <w:tab w:val="left" w:pos="720"/>
        </w:tabs>
        <w:spacing w:after="0" w:line="240" w:lineRule="auto"/>
        <w:jc w:val="both"/>
        <w:rPr>
          <w:rFonts w:cs="Arial"/>
          <w:sz w:val="24"/>
          <w:szCs w:val="24"/>
        </w:rPr>
      </w:pPr>
      <w:r w:rsidRPr="00C54810">
        <w:rPr>
          <w:rFonts w:cs="Arial"/>
          <w:sz w:val="24"/>
          <w:szCs w:val="24"/>
        </w:rPr>
        <w:t xml:space="preserve">Strong aptitude for data management, </w:t>
      </w:r>
      <w:proofErr w:type="gramStart"/>
      <w:r w:rsidRPr="00C54810">
        <w:rPr>
          <w:rFonts w:cs="Arial"/>
          <w:sz w:val="24"/>
          <w:szCs w:val="24"/>
        </w:rPr>
        <w:t>analytics</w:t>
      </w:r>
      <w:proofErr w:type="gramEnd"/>
      <w:r w:rsidRPr="00C54810">
        <w:rPr>
          <w:rFonts w:cs="Arial"/>
          <w:sz w:val="24"/>
          <w:szCs w:val="24"/>
        </w:rPr>
        <w:t xml:space="preserve"> and assessment</w:t>
      </w:r>
    </w:p>
    <w:p w14:paraId="6E6A1AF0" w14:textId="77777777" w:rsidR="00635E35" w:rsidRPr="00C54810" w:rsidRDefault="00635E35" w:rsidP="00380614">
      <w:pPr>
        <w:widowControl w:val="0"/>
        <w:numPr>
          <w:ilvl w:val="0"/>
          <w:numId w:val="2"/>
        </w:numPr>
        <w:tabs>
          <w:tab w:val="left" w:pos="720"/>
        </w:tabs>
        <w:spacing w:after="0" w:line="240" w:lineRule="auto"/>
        <w:rPr>
          <w:rFonts w:cs="Arial"/>
          <w:sz w:val="24"/>
          <w:szCs w:val="24"/>
        </w:rPr>
      </w:pPr>
      <w:r w:rsidRPr="00C54810">
        <w:rPr>
          <w:rFonts w:cs="Arial"/>
          <w:sz w:val="24"/>
          <w:szCs w:val="24"/>
        </w:rPr>
        <w:t>Strong skills in personal management and supervision</w:t>
      </w:r>
    </w:p>
    <w:p w14:paraId="77986544" w14:textId="77777777" w:rsidR="00635E35" w:rsidRPr="00C54810" w:rsidRDefault="00635E35" w:rsidP="00380614">
      <w:pPr>
        <w:widowControl w:val="0"/>
        <w:numPr>
          <w:ilvl w:val="0"/>
          <w:numId w:val="2"/>
        </w:numPr>
        <w:tabs>
          <w:tab w:val="left" w:pos="720"/>
        </w:tabs>
        <w:spacing w:after="0" w:line="240" w:lineRule="auto"/>
        <w:rPr>
          <w:rFonts w:cs="Arial"/>
          <w:sz w:val="24"/>
          <w:szCs w:val="24"/>
        </w:rPr>
      </w:pPr>
      <w:r w:rsidRPr="00C54810">
        <w:rPr>
          <w:rFonts w:cs="Arial"/>
          <w:sz w:val="24"/>
          <w:szCs w:val="24"/>
        </w:rPr>
        <w:t xml:space="preserve">Strong human relations skills </w:t>
      </w:r>
    </w:p>
    <w:p w14:paraId="2C71DA1D" w14:textId="77777777" w:rsidR="00635E35" w:rsidRPr="00C54810" w:rsidRDefault="00635E35" w:rsidP="00380614">
      <w:pPr>
        <w:widowControl w:val="0"/>
        <w:numPr>
          <w:ilvl w:val="0"/>
          <w:numId w:val="2"/>
        </w:numPr>
        <w:tabs>
          <w:tab w:val="left" w:pos="720"/>
        </w:tabs>
        <w:spacing w:after="0" w:line="240" w:lineRule="auto"/>
        <w:rPr>
          <w:rFonts w:cs="Arial"/>
          <w:sz w:val="24"/>
          <w:szCs w:val="24"/>
        </w:rPr>
      </w:pPr>
      <w:r w:rsidRPr="00C54810">
        <w:rPr>
          <w:rFonts w:cs="Arial"/>
          <w:sz w:val="24"/>
          <w:szCs w:val="24"/>
        </w:rPr>
        <w:t>Skilled in negotiation methods</w:t>
      </w:r>
    </w:p>
    <w:p w14:paraId="26C9607B" w14:textId="77777777" w:rsidR="00635E35" w:rsidRPr="00C54810" w:rsidRDefault="00635E35" w:rsidP="00380614">
      <w:pPr>
        <w:widowControl w:val="0"/>
        <w:numPr>
          <w:ilvl w:val="0"/>
          <w:numId w:val="2"/>
        </w:numPr>
        <w:tabs>
          <w:tab w:val="left" w:pos="720"/>
        </w:tabs>
        <w:spacing w:after="0" w:line="240" w:lineRule="auto"/>
        <w:jc w:val="both"/>
        <w:rPr>
          <w:rFonts w:cs="Arial"/>
          <w:sz w:val="24"/>
          <w:szCs w:val="24"/>
        </w:rPr>
      </w:pPr>
      <w:r w:rsidRPr="00C54810">
        <w:rPr>
          <w:rFonts w:cs="Arial"/>
          <w:sz w:val="24"/>
          <w:szCs w:val="24"/>
        </w:rPr>
        <w:t xml:space="preserve">Skills in developing, </w:t>
      </w:r>
      <w:proofErr w:type="gramStart"/>
      <w:r w:rsidRPr="00C54810">
        <w:rPr>
          <w:rFonts w:cs="Arial"/>
          <w:sz w:val="24"/>
          <w:szCs w:val="24"/>
        </w:rPr>
        <w:t>understanding</w:t>
      </w:r>
      <w:proofErr w:type="gramEnd"/>
      <w:r w:rsidRPr="00C54810">
        <w:rPr>
          <w:rFonts w:cs="Arial"/>
          <w:sz w:val="24"/>
          <w:szCs w:val="24"/>
        </w:rPr>
        <w:t xml:space="preserve"> and executing global level strategic plans</w:t>
      </w:r>
    </w:p>
    <w:p w14:paraId="16870F46" w14:textId="77777777" w:rsidR="00635E35" w:rsidRPr="00C54810" w:rsidRDefault="00635E35" w:rsidP="00635E35">
      <w:pPr>
        <w:pStyle w:val="ListParagraph"/>
        <w:numPr>
          <w:ilvl w:val="0"/>
          <w:numId w:val="2"/>
        </w:numPr>
        <w:spacing w:after="0" w:line="240" w:lineRule="auto"/>
        <w:rPr>
          <w:sz w:val="24"/>
          <w:szCs w:val="24"/>
        </w:rPr>
      </w:pPr>
      <w:r w:rsidRPr="00C54810">
        <w:rPr>
          <w:rFonts w:cs="Arial"/>
          <w:sz w:val="24"/>
          <w:szCs w:val="24"/>
        </w:rPr>
        <w:t>Skilled in project management</w:t>
      </w:r>
    </w:p>
    <w:p w14:paraId="5661B9EF" w14:textId="77777777" w:rsidR="00C54810" w:rsidRDefault="001B7169" w:rsidP="001A0C7B">
      <w:pPr>
        <w:numPr>
          <w:ilvl w:val="0"/>
          <w:numId w:val="2"/>
        </w:numPr>
        <w:spacing w:after="0" w:line="240" w:lineRule="auto"/>
        <w:rPr>
          <w:rFonts w:cs="Arial"/>
          <w:sz w:val="24"/>
          <w:szCs w:val="24"/>
        </w:rPr>
      </w:pPr>
      <w:r w:rsidRPr="00C54810">
        <w:rPr>
          <w:rFonts w:cs="Arial"/>
          <w:sz w:val="24"/>
          <w:szCs w:val="24"/>
        </w:rPr>
        <w:t xml:space="preserve">Work requires normal physical effort for primarily an office environment; some physical effort in handling of materials or boxes and tools or equipment of up to 50 pounds in </w:t>
      </w:r>
      <w:r w:rsidR="00C54810" w:rsidRPr="00C54810">
        <w:rPr>
          <w:rFonts w:cs="Arial"/>
          <w:sz w:val="24"/>
          <w:szCs w:val="24"/>
        </w:rPr>
        <w:t>non-strenuous</w:t>
      </w:r>
      <w:r w:rsidR="00C54810">
        <w:rPr>
          <w:rFonts w:cs="Arial"/>
          <w:sz w:val="24"/>
          <w:szCs w:val="24"/>
        </w:rPr>
        <w:t xml:space="preserve"> work</w:t>
      </w:r>
      <w:r w:rsidRPr="00C54810">
        <w:rPr>
          <w:rFonts w:cs="Arial"/>
          <w:sz w:val="24"/>
          <w:szCs w:val="24"/>
        </w:rPr>
        <w:t xml:space="preserve">  </w:t>
      </w:r>
    </w:p>
    <w:p w14:paraId="7E26E6EE" w14:textId="77777777" w:rsidR="001B7169" w:rsidRPr="00C54810" w:rsidRDefault="001B7169" w:rsidP="00011399">
      <w:pPr>
        <w:numPr>
          <w:ilvl w:val="0"/>
          <w:numId w:val="2"/>
        </w:numPr>
        <w:spacing w:after="0" w:line="240" w:lineRule="auto"/>
        <w:rPr>
          <w:rFonts w:cs="Arial"/>
          <w:sz w:val="24"/>
          <w:szCs w:val="24"/>
        </w:rPr>
      </w:pPr>
      <w:r w:rsidRPr="00C54810">
        <w:rPr>
          <w:rFonts w:cs="Arial"/>
          <w:sz w:val="24"/>
          <w:szCs w:val="24"/>
        </w:rPr>
        <w:t>Some periods of continual stan</w:t>
      </w:r>
      <w:r w:rsidR="003B77CF">
        <w:rPr>
          <w:rFonts w:cs="Arial"/>
          <w:sz w:val="24"/>
          <w:szCs w:val="24"/>
        </w:rPr>
        <w:t>ding or walking may be required;</w:t>
      </w:r>
      <w:r w:rsidRPr="00C54810">
        <w:rPr>
          <w:rFonts w:cs="Arial"/>
          <w:color w:val="000000"/>
          <w:sz w:val="24"/>
          <w:szCs w:val="24"/>
        </w:rPr>
        <w:t xml:space="preserve"> </w:t>
      </w:r>
      <w:r w:rsidR="003B77CF">
        <w:rPr>
          <w:rFonts w:cs="Arial"/>
          <w:color w:val="000000"/>
          <w:sz w:val="24"/>
          <w:szCs w:val="24"/>
        </w:rPr>
        <w:t>m</w:t>
      </w:r>
      <w:r w:rsidRPr="00C54810">
        <w:rPr>
          <w:rFonts w:cs="Arial"/>
          <w:color w:val="000000"/>
          <w:sz w:val="24"/>
          <w:szCs w:val="24"/>
        </w:rPr>
        <w:t>ust be able to walk, bend, stoop, sit and lift for extended periods of time</w:t>
      </w:r>
    </w:p>
    <w:p w14:paraId="357621E3" w14:textId="77777777" w:rsidR="001B7169" w:rsidRPr="00C54810" w:rsidRDefault="001B7169" w:rsidP="00B108C7">
      <w:pPr>
        <w:numPr>
          <w:ilvl w:val="0"/>
          <w:numId w:val="2"/>
        </w:numPr>
        <w:spacing w:after="0" w:line="240" w:lineRule="auto"/>
        <w:rPr>
          <w:rFonts w:cs="Arial"/>
          <w:sz w:val="24"/>
          <w:szCs w:val="24"/>
        </w:rPr>
      </w:pPr>
      <w:r w:rsidRPr="00C54810">
        <w:rPr>
          <w:rFonts w:cs="Arial"/>
          <w:sz w:val="24"/>
          <w:szCs w:val="24"/>
        </w:rPr>
        <w:t xml:space="preserve">Ability to work collaboratively with a management team, </w:t>
      </w:r>
      <w:proofErr w:type="gramStart"/>
      <w:r w:rsidRPr="00C54810">
        <w:rPr>
          <w:rFonts w:cs="Arial"/>
          <w:sz w:val="24"/>
          <w:szCs w:val="24"/>
        </w:rPr>
        <w:t>volunteers</w:t>
      </w:r>
      <w:proofErr w:type="gramEnd"/>
      <w:r w:rsidRPr="00C54810">
        <w:rPr>
          <w:rFonts w:cs="Arial"/>
          <w:sz w:val="24"/>
          <w:szCs w:val="24"/>
        </w:rPr>
        <w:t xml:space="preserve"> and staff</w:t>
      </w:r>
    </w:p>
    <w:p w14:paraId="0FFECAD3" w14:textId="77777777" w:rsidR="00BB5092" w:rsidRDefault="00BB5092" w:rsidP="00BB5092">
      <w:pPr>
        <w:pStyle w:val="ListParagraph"/>
        <w:numPr>
          <w:ilvl w:val="0"/>
          <w:numId w:val="2"/>
        </w:numPr>
        <w:spacing w:after="0" w:line="240" w:lineRule="auto"/>
        <w:rPr>
          <w:sz w:val="24"/>
          <w:szCs w:val="24"/>
        </w:rPr>
      </w:pPr>
      <w:r>
        <w:rPr>
          <w:sz w:val="24"/>
          <w:szCs w:val="24"/>
        </w:rPr>
        <w:t>Subscribes to the principles of the Girl Scout Movement</w:t>
      </w:r>
    </w:p>
    <w:p w14:paraId="3CB7AD76" w14:textId="77777777" w:rsidR="00BB5092" w:rsidRPr="00BB5092" w:rsidRDefault="00BB5092" w:rsidP="00BB5092">
      <w:pPr>
        <w:pStyle w:val="ListParagraph"/>
        <w:numPr>
          <w:ilvl w:val="0"/>
          <w:numId w:val="2"/>
        </w:numPr>
        <w:spacing w:after="0" w:line="240" w:lineRule="auto"/>
        <w:rPr>
          <w:sz w:val="24"/>
          <w:szCs w:val="24"/>
        </w:rPr>
      </w:pPr>
      <w:r w:rsidRPr="00BB5092">
        <w:rPr>
          <w:sz w:val="24"/>
          <w:szCs w:val="24"/>
        </w:rPr>
        <w:t>Demonstrated ability to successfully manage multiple priorities, work in</w:t>
      </w:r>
      <w:r w:rsidR="0090331F">
        <w:rPr>
          <w:sz w:val="24"/>
          <w:szCs w:val="24"/>
        </w:rPr>
        <w:t>dependently, and meet deadlines</w:t>
      </w:r>
    </w:p>
    <w:p w14:paraId="6D86532B" w14:textId="77777777" w:rsidR="00BB5092" w:rsidRDefault="00BB5092" w:rsidP="00BB5092">
      <w:pPr>
        <w:pStyle w:val="ListParagraph"/>
        <w:numPr>
          <w:ilvl w:val="0"/>
          <w:numId w:val="2"/>
        </w:numPr>
        <w:spacing w:after="0" w:line="240" w:lineRule="auto"/>
        <w:rPr>
          <w:sz w:val="24"/>
          <w:szCs w:val="24"/>
        </w:rPr>
      </w:pPr>
      <w:r w:rsidRPr="00BB5092">
        <w:rPr>
          <w:sz w:val="24"/>
          <w:szCs w:val="24"/>
        </w:rPr>
        <w:t>Strong human relations skills and have ability to work well with people of diverse backgrounds</w:t>
      </w:r>
    </w:p>
    <w:p w14:paraId="55318784" w14:textId="77777777" w:rsidR="00BB5092" w:rsidRDefault="00BB5092" w:rsidP="00BB5092">
      <w:pPr>
        <w:pStyle w:val="ListParagraph"/>
        <w:numPr>
          <w:ilvl w:val="0"/>
          <w:numId w:val="2"/>
        </w:numPr>
        <w:spacing w:after="0" w:line="240" w:lineRule="auto"/>
        <w:rPr>
          <w:sz w:val="24"/>
          <w:szCs w:val="24"/>
        </w:rPr>
      </w:pPr>
      <w:r>
        <w:rPr>
          <w:sz w:val="24"/>
          <w:szCs w:val="24"/>
        </w:rPr>
        <w:t>Ability to exercise good judgement</w:t>
      </w:r>
    </w:p>
    <w:p w14:paraId="6828A632" w14:textId="77777777" w:rsidR="00BB5092" w:rsidRDefault="00BB5092" w:rsidP="00BB5092">
      <w:pPr>
        <w:pStyle w:val="ListParagraph"/>
        <w:numPr>
          <w:ilvl w:val="0"/>
          <w:numId w:val="2"/>
        </w:numPr>
        <w:spacing w:after="0" w:line="240" w:lineRule="auto"/>
        <w:rPr>
          <w:sz w:val="24"/>
          <w:szCs w:val="24"/>
        </w:rPr>
      </w:pPr>
      <w:r>
        <w:rPr>
          <w:sz w:val="24"/>
          <w:szCs w:val="24"/>
        </w:rPr>
        <w:lastRenderedPageBreak/>
        <w:t>Excellent written and oral communication skills</w:t>
      </w:r>
    </w:p>
    <w:p w14:paraId="7A7CC4CC" w14:textId="77777777" w:rsidR="00BB5092" w:rsidRDefault="00BB5092" w:rsidP="00BB5092">
      <w:pPr>
        <w:pStyle w:val="ListParagraph"/>
        <w:numPr>
          <w:ilvl w:val="0"/>
          <w:numId w:val="2"/>
        </w:numPr>
        <w:spacing w:after="0" w:line="240" w:lineRule="auto"/>
        <w:rPr>
          <w:sz w:val="24"/>
          <w:szCs w:val="24"/>
        </w:rPr>
      </w:pPr>
      <w:r>
        <w:rPr>
          <w:sz w:val="24"/>
          <w:szCs w:val="24"/>
        </w:rPr>
        <w:t>Excellent computer skills</w:t>
      </w:r>
    </w:p>
    <w:p w14:paraId="1F96B0E2" w14:textId="77777777" w:rsidR="00801483" w:rsidRDefault="00801483" w:rsidP="00801483">
      <w:pPr>
        <w:pStyle w:val="ListParagraph"/>
        <w:numPr>
          <w:ilvl w:val="0"/>
          <w:numId w:val="2"/>
        </w:numPr>
        <w:spacing w:after="0" w:line="240" w:lineRule="auto"/>
        <w:rPr>
          <w:sz w:val="24"/>
          <w:szCs w:val="24"/>
        </w:rPr>
      </w:pPr>
      <w:r>
        <w:rPr>
          <w:sz w:val="24"/>
          <w:szCs w:val="24"/>
        </w:rPr>
        <w:t>Solution driven with the ability to effectively problem solve</w:t>
      </w:r>
    </w:p>
    <w:p w14:paraId="730CA1CB" w14:textId="77777777" w:rsidR="008D6BFC" w:rsidRDefault="008D6BFC" w:rsidP="008D6BFC">
      <w:pPr>
        <w:spacing w:after="0" w:line="240" w:lineRule="auto"/>
        <w:rPr>
          <w:sz w:val="24"/>
          <w:szCs w:val="24"/>
        </w:rPr>
      </w:pPr>
    </w:p>
    <w:p w14:paraId="46A7E4D4" w14:textId="77777777" w:rsidR="008D6BFC" w:rsidRPr="008D6BFC" w:rsidRDefault="008D6BFC" w:rsidP="008D6BFC">
      <w:pPr>
        <w:spacing w:after="0" w:line="240" w:lineRule="auto"/>
        <w:rPr>
          <w:b/>
          <w:sz w:val="24"/>
          <w:szCs w:val="24"/>
        </w:rPr>
      </w:pPr>
      <w:r w:rsidRPr="008D6BFC">
        <w:rPr>
          <w:b/>
          <w:sz w:val="24"/>
          <w:szCs w:val="24"/>
        </w:rPr>
        <w:t xml:space="preserve">HOURS AND TRAVEL </w:t>
      </w:r>
    </w:p>
    <w:p w14:paraId="32026B10" w14:textId="77777777" w:rsidR="001177C9" w:rsidRPr="00454609" w:rsidRDefault="001177C9" w:rsidP="008D6BFC">
      <w:pPr>
        <w:pStyle w:val="ListParagraph"/>
        <w:numPr>
          <w:ilvl w:val="0"/>
          <w:numId w:val="3"/>
        </w:numPr>
        <w:spacing w:after="0" w:line="240" w:lineRule="auto"/>
        <w:rPr>
          <w:sz w:val="24"/>
          <w:szCs w:val="24"/>
        </w:rPr>
      </w:pPr>
      <w:r w:rsidRPr="00454609">
        <w:rPr>
          <w:sz w:val="24"/>
          <w:szCs w:val="24"/>
        </w:rPr>
        <w:t>Willingness to travel inside and outside council jurisdiction</w:t>
      </w:r>
    </w:p>
    <w:p w14:paraId="21D21AAF" w14:textId="4F7154D5" w:rsidR="001177C9" w:rsidRDefault="001177C9" w:rsidP="001177C9">
      <w:pPr>
        <w:numPr>
          <w:ilvl w:val="0"/>
          <w:numId w:val="3"/>
        </w:numPr>
        <w:spacing w:after="0" w:line="240" w:lineRule="auto"/>
        <w:jc w:val="both"/>
        <w:rPr>
          <w:rFonts w:cs="Arial"/>
          <w:sz w:val="24"/>
          <w:szCs w:val="24"/>
        </w:rPr>
      </w:pPr>
      <w:r w:rsidRPr="00454609">
        <w:rPr>
          <w:rFonts w:cs="Arial"/>
          <w:sz w:val="24"/>
          <w:szCs w:val="24"/>
        </w:rPr>
        <w:t>Ability to work a flexible schedule, including some nights and weekends</w:t>
      </w:r>
    </w:p>
    <w:p w14:paraId="49D04253" w14:textId="558D46EA" w:rsidR="00291A1F" w:rsidRDefault="00291A1F" w:rsidP="00291A1F">
      <w:pPr>
        <w:spacing w:after="0" w:line="240" w:lineRule="auto"/>
        <w:jc w:val="both"/>
        <w:rPr>
          <w:rFonts w:cs="Arial"/>
          <w:sz w:val="24"/>
          <w:szCs w:val="24"/>
        </w:rPr>
      </w:pPr>
    </w:p>
    <w:p w14:paraId="73BCEFE8" w14:textId="77777777" w:rsidR="00814F2D" w:rsidRDefault="00814F2D" w:rsidP="00814F2D">
      <w:pPr>
        <w:spacing w:after="0" w:line="240" w:lineRule="auto"/>
        <w:rPr>
          <w:rFonts w:eastAsia="Times New Roman" w:cs="Arial"/>
          <w:b/>
          <w:color w:val="000000"/>
          <w:sz w:val="24"/>
          <w:szCs w:val="24"/>
        </w:rPr>
      </w:pPr>
      <w:r>
        <w:rPr>
          <w:rFonts w:eastAsia="Times New Roman" w:cs="Arial"/>
          <w:b/>
          <w:color w:val="000000"/>
          <w:sz w:val="24"/>
          <w:szCs w:val="24"/>
        </w:rPr>
        <w:t>SALARY</w:t>
      </w:r>
    </w:p>
    <w:p w14:paraId="74C0D741" w14:textId="391EEC19" w:rsidR="00291A1F" w:rsidRPr="00814F2D" w:rsidRDefault="00291A1F" w:rsidP="00814F2D">
      <w:pPr>
        <w:pStyle w:val="ListParagraph"/>
        <w:numPr>
          <w:ilvl w:val="0"/>
          <w:numId w:val="9"/>
        </w:numPr>
        <w:spacing w:after="0" w:line="240" w:lineRule="auto"/>
        <w:rPr>
          <w:rFonts w:eastAsia="Times New Roman" w:cs="Arial"/>
          <w:b/>
          <w:color w:val="000000"/>
          <w:sz w:val="24"/>
          <w:szCs w:val="24"/>
        </w:rPr>
      </w:pPr>
      <w:r w:rsidRPr="00814F2D">
        <w:rPr>
          <w:rFonts w:eastAsia="Times New Roman" w:cs="Arial"/>
          <w:b/>
          <w:color w:val="000000"/>
          <w:sz w:val="24"/>
          <w:szCs w:val="24"/>
        </w:rPr>
        <w:t xml:space="preserve">GRADE - </w:t>
      </w:r>
      <w:r w:rsidR="000211CF">
        <w:rPr>
          <w:rFonts w:eastAsia="Times New Roman" w:cs="Arial"/>
          <w:b/>
          <w:color w:val="000000"/>
          <w:sz w:val="24"/>
          <w:szCs w:val="24"/>
        </w:rPr>
        <w:t>H</w:t>
      </w:r>
    </w:p>
    <w:p w14:paraId="14566532" w14:textId="7B5E6870" w:rsidR="00F17C9B" w:rsidRDefault="00F17C9B" w:rsidP="00F17C9B">
      <w:pPr>
        <w:spacing w:after="0" w:line="240" w:lineRule="auto"/>
        <w:jc w:val="both"/>
        <w:rPr>
          <w:rFonts w:cs="Arial"/>
          <w:sz w:val="24"/>
          <w:szCs w:val="24"/>
        </w:rPr>
      </w:pPr>
    </w:p>
    <w:p w14:paraId="43F7BA44" w14:textId="77777777" w:rsidR="00F17C9B" w:rsidRDefault="00F17C9B" w:rsidP="00F17C9B">
      <w:pPr>
        <w:spacing w:after="0" w:line="240" w:lineRule="auto"/>
        <w:rPr>
          <w:b/>
          <w:sz w:val="24"/>
          <w:szCs w:val="24"/>
        </w:rPr>
      </w:pPr>
      <w:r>
        <w:rPr>
          <w:b/>
          <w:sz w:val="24"/>
          <w:szCs w:val="24"/>
        </w:rPr>
        <w:t>**To apply for this position, please go to: www.girlscoutsdiamonds.org</w:t>
      </w:r>
    </w:p>
    <w:p w14:paraId="5174FCCA" w14:textId="77777777" w:rsidR="001A461C" w:rsidRPr="00454609" w:rsidRDefault="001A461C" w:rsidP="001A461C">
      <w:pPr>
        <w:spacing w:after="0" w:line="240" w:lineRule="auto"/>
        <w:rPr>
          <w:sz w:val="24"/>
          <w:szCs w:val="24"/>
        </w:rPr>
      </w:pPr>
    </w:p>
    <w:p w14:paraId="1012B21E" w14:textId="77777777" w:rsidR="001A461C" w:rsidRPr="001A461C" w:rsidRDefault="001A461C" w:rsidP="001A461C">
      <w:pPr>
        <w:spacing w:after="0" w:line="240" w:lineRule="auto"/>
        <w:rPr>
          <w:b/>
          <w:sz w:val="24"/>
          <w:szCs w:val="24"/>
        </w:rPr>
      </w:pPr>
      <w:r w:rsidRPr="001A461C">
        <w:rPr>
          <w:b/>
          <w:sz w:val="24"/>
          <w:szCs w:val="24"/>
        </w:rPr>
        <w:t>DISCLAIMER</w:t>
      </w:r>
    </w:p>
    <w:p w14:paraId="3847EF7B" w14:textId="77777777" w:rsidR="001A461C" w:rsidRPr="001A461C" w:rsidRDefault="001A461C" w:rsidP="001A461C">
      <w:pPr>
        <w:spacing w:after="0" w:line="240" w:lineRule="auto"/>
        <w:rPr>
          <w:sz w:val="24"/>
          <w:szCs w:val="24"/>
        </w:rPr>
      </w:pPr>
      <w:r w:rsidRPr="001A461C">
        <w:rPr>
          <w:sz w:val="24"/>
          <w:szCs w:val="24"/>
        </w:rPr>
        <w:t>The above statements are intended to describe the general nature and level of work being performed by people assigned to this classification. They are not to be construed as an exhaustive list of all responsibilities, duties, and skills required of personnel so classified. All personnel may be required to complete other duties as assigned.</w:t>
      </w:r>
    </w:p>
    <w:p w14:paraId="3ABB1F92" w14:textId="77777777" w:rsidR="001A461C" w:rsidRPr="001A461C" w:rsidRDefault="001A461C" w:rsidP="001A461C">
      <w:pPr>
        <w:spacing w:after="0" w:line="240" w:lineRule="auto"/>
        <w:rPr>
          <w:sz w:val="24"/>
          <w:szCs w:val="24"/>
        </w:rPr>
      </w:pPr>
    </w:p>
    <w:p w14:paraId="37B6EE5E" w14:textId="77777777" w:rsidR="002274A4" w:rsidRPr="001E6808" w:rsidRDefault="002274A4" w:rsidP="00BB5092">
      <w:pPr>
        <w:spacing w:after="0" w:line="240" w:lineRule="auto"/>
        <w:jc w:val="center"/>
        <w:rPr>
          <w:color w:val="00AE58"/>
          <w:sz w:val="24"/>
          <w:szCs w:val="24"/>
        </w:rPr>
      </w:pPr>
    </w:p>
    <w:p w14:paraId="7FE36D2D" w14:textId="77777777" w:rsidR="002274A4" w:rsidRPr="001E6808" w:rsidRDefault="002274A4" w:rsidP="00BB5092">
      <w:pPr>
        <w:spacing w:after="0" w:line="240" w:lineRule="auto"/>
        <w:jc w:val="center"/>
        <w:rPr>
          <w:color w:val="00AE58"/>
          <w:sz w:val="24"/>
          <w:szCs w:val="24"/>
        </w:rPr>
      </w:pPr>
    </w:p>
    <w:p w14:paraId="4A789C3F" w14:textId="77777777" w:rsidR="001E1460" w:rsidRDefault="001E1460" w:rsidP="001E1460">
      <w:pPr>
        <w:spacing w:after="0" w:line="240" w:lineRule="auto"/>
        <w:rPr>
          <w:rFonts w:cstheme="minorHAnsi"/>
          <w:sz w:val="24"/>
          <w:szCs w:val="24"/>
        </w:rPr>
      </w:pPr>
      <w:r>
        <w:rPr>
          <w:rFonts w:cstheme="minorHAnsi"/>
          <w:sz w:val="24"/>
          <w:szCs w:val="24"/>
        </w:rPr>
        <w:t xml:space="preserve">I have read and understand the requirements, essential </w:t>
      </w:r>
      <w:proofErr w:type="gramStart"/>
      <w:r>
        <w:rPr>
          <w:rFonts w:cstheme="minorHAnsi"/>
          <w:sz w:val="24"/>
          <w:szCs w:val="24"/>
        </w:rPr>
        <w:t>functions</w:t>
      </w:r>
      <w:proofErr w:type="gramEnd"/>
      <w:r>
        <w:rPr>
          <w:rFonts w:cstheme="minorHAnsi"/>
          <w:sz w:val="24"/>
          <w:szCs w:val="24"/>
        </w:rPr>
        <w:t xml:space="preserve"> and duties of this position.</w:t>
      </w:r>
    </w:p>
    <w:p w14:paraId="100EFFF2" w14:textId="77777777" w:rsidR="001E1460" w:rsidRDefault="001E1460" w:rsidP="001E1460">
      <w:pPr>
        <w:spacing w:after="0" w:line="240" w:lineRule="auto"/>
        <w:rPr>
          <w:rFonts w:cstheme="minorHAnsi"/>
          <w:sz w:val="24"/>
          <w:szCs w:val="24"/>
        </w:rPr>
      </w:pPr>
    </w:p>
    <w:tbl>
      <w:tblPr>
        <w:tblStyle w:val="TableGrid"/>
        <w:tblW w:w="0" w:type="auto"/>
        <w:tblInd w:w="0" w:type="dxa"/>
        <w:tblLook w:val="04A0" w:firstRow="1" w:lastRow="0" w:firstColumn="1" w:lastColumn="0" w:noHBand="0" w:noVBand="1"/>
      </w:tblPr>
      <w:tblGrid>
        <w:gridCol w:w="4675"/>
        <w:gridCol w:w="4675"/>
      </w:tblGrid>
      <w:tr w:rsidR="001E1460" w14:paraId="15580CF0" w14:textId="77777777" w:rsidTr="001E1460">
        <w:tc>
          <w:tcPr>
            <w:tcW w:w="4675" w:type="dxa"/>
            <w:tcBorders>
              <w:top w:val="single" w:sz="4" w:space="0" w:color="auto"/>
              <w:left w:val="single" w:sz="4" w:space="0" w:color="auto"/>
              <w:bottom w:val="single" w:sz="4" w:space="0" w:color="auto"/>
              <w:right w:val="single" w:sz="4" w:space="0" w:color="auto"/>
            </w:tcBorders>
          </w:tcPr>
          <w:p w14:paraId="2A7D9F56" w14:textId="77777777" w:rsidR="001E1460" w:rsidRDefault="001E1460">
            <w:pPr>
              <w:rPr>
                <w:rFonts w:cstheme="minorHAnsi"/>
                <w:b/>
                <w:bCs/>
                <w:sz w:val="24"/>
                <w:szCs w:val="24"/>
              </w:rPr>
            </w:pPr>
            <w:r>
              <w:rPr>
                <w:rFonts w:cstheme="minorHAnsi"/>
                <w:b/>
                <w:bCs/>
                <w:sz w:val="24"/>
                <w:szCs w:val="24"/>
              </w:rPr>
              <w:t>Employee’s Signature:</w:t>
            </w:r>
          </w:p>
          <w:p w14:paraId="30567777" w14:textId="77777777" w:rsidR="001E1460" w:rsidRDefault="001E1460">
            <w:pPr>
              <w:rPr>
                <w:rFonts w:cstheme="minorHAnsi"/>
                <w:sz w:val="24"/>
                <w:szCs w:val="24"/>
              </w:rPr>
            </w:pPr>
          </w:p>
        </w:tc>
        <w:tc>
          <w:tcPr>
            <w:tcW w:w="4675" w:type="dxa"/>
            <w:tcBorders>
              <w:top w:val="single" w:sz="4" w:space="0" w:color="auto"/>
              <w:left w:val="single" w:sz="4" w:space="0" w:color="auto"/>
              <w:bottom w:val="single" w:sz="4" w:space="0" w:color="auto"/>
              <w:right w:val="single" w:sz="4" w:space="0" w:color="auto"/>
            </w:tcBorders>
            <w:hideMark/>
          </w:tcPr>
          <w:p w14:paraId="0031E62D" w14:textId="77777777" w:rsidR="001E1460" w:rsidRDefault="001E1460">
            <w:pPr>
              <w:rPr>
                <w:rFonts w:cstheme="minorHAnsi"/>
                <w:b/>
                <w:bCs/>
                <w:sz w:val="24"/>
                <w:szCs w:val="24"/>
              </w:rPr>
            </w:pPr>
            <w:r>
              <w:rPr>
                <w:rFonts w:cstheme="minorHAnsi"/>
                <w:b/>
                <w:bCs/>
                <w:sz w:val="24"/>
                <w:szCs w:val="24"/>
              </w:rPr>
              <w:t>Date:</w:t>
            </w:r>
          </w:p>
        </w:tc>
      </w:tr>
      <w:tr w:rsidR="001E1460" w14:paraId="422EB0FB" w14:textId="77777777" w:rsidTr="001E1460">
        <w:tc>
          <w:tcPr>
            <w:tcW w:w="4675" w:type="dxa"/>
            <w:tcBorders>
              <w:top w:val="single" w:sz="4" w:space="0" w:color="auto"/>
              <w:left w:val="single" w:sz="4" w:space="0" w:color="auto"/>
              <w:bottom w:val="single" w:sz="4" w:space="0" w:color="auto"/>
              <w:right w:val="single" w:sz="4" w:space="0" w:color="auto"/>
            </w:tcBorders>
          </w:tcPr>
          <w:p w14:paraId="6DF51CB1" w14:textId="77777777" w:rsidR="001E1460" w:rsidRDefault="001E1460">
            <w:pPr>
              <w:rPr>
                <w:rFonts w:cstheme="minorHAnsi"/>
                <w:b/>
                <w:bCs/>
                <w:sz w:val="24"/>
                <w:szCs w:val="24"/>
              </w:rPr>
            </w:pPr>
            <w:r>
              <w:rPr>
                <w:rFonts w:cstheme="minorHAnsi"/>
                <w:b/>
                <w:bCs/>
                <w:sz w:val="24"/>
                <w:szCs w:val="24"/>
              </w:rPr>
              <w:t>Supervisor’s Signature:</w:t>
            </w:r>
          </w:p>
          <w:p w14:paraId="6F5AA1C6" w14:textId="77777777" w:rsidR="001E1460" w:rsidRDefault="001E1460">
            <w:pPr>
              <w:rPr>
                <w:rFonts w:cstheme="minorHAnsi"/>
                <w:sz w:val="24"/>
                <w:szCs w:val="24"/>
              </w:rPr>
            </w:pPr>
          </w:p>
        </w:tc>
        <w:tc>
          <w:tcPr>
            <w:tcW w:w="4675" w:type="dxa"/>
            <w:tcBorders>
              <w:top w:val="single" w:sz="4" w:space="0" w:color="auto"/>
              <w:left w:val="single" w:sz="4" w:space="0" w:color="auto"/>
              <w:bottom w:val="single" w:sz="4" w:space="0" w:color="auto"/>
              <w:right w:val="single" w:sz="4" w:space="0" w:color="auto"/>
            </w:tcBorders>
            <w:hideMark/>
          </w:tcPr>
          <w:p w14:paraId="02FD1581" w14:textId="77777777" w:rsidR="001E1460" w:rsidRDefault="001E1460">
            <w:pPr>
              <w:rPr>
                <w:rFonts w:cstheme="minorHAnsi"/>
                <w:b/>
                <w:bCs/>
                <w:sz w:val="24"/>
                <w:szCs w:val="24"/>
              </w:rPr>
            </w:pPr>
            <w:r>
              <w:rPr>
                <w:rFonts w:cstheme="minorHAnsi"/>
                <w:b/>
                <w:bCs/>
                <w:sz w:val="24"/>
                <w:szCs w:val="24"/>
              </w:rPr>
              <w:t>Date:</w:t>
            </w:r>
          </w:p>
        </w:tc>
      </w:tr>
    </w:tbl>
    <w:p w14:paraId="14487317" w14:textId="77777777" w:rsidR="001E1460" w:rsidRDefault="001E1460" w:rsidP="001E1460">
      <w:pPr>
        <w:spacing w:after="0" w:line="240" w:lineRule="auto"/>
        <w:rPr>
          <w:rFonts w:cstheme="minorHAnsi"/>
          <w:sz w:val="24"/>
          <w:szCs w:val="24"/>
        </w:rPr>
      </w:pPr>
    </w:p>
    <w:p w14:paraId="3A740509" w14:textId="77777777" w:rsidR="001E1460" w:rsidRDefault="001E1460" w:rsidP="001E1460">
      <w:pPr>
        <w:spacing w:after="0" w:line="240" w:lineRule="auto"/>
        <w:rPr>
          <w:sz w:val="24"/>
          <w:szCs w:val="24"/>
        </w:rPr>
      </w:pPr>
    </w:p>
    <w:p w14:paraId="0FF1EF48" w14:textId="77777777" w:rsidR="001E1460" w:rsidRDefault="001E1460" w:rsidP="001E1460">
      <w:pPr>
        <w:spacing w:after="0" w:line="240" w:lineRule="auto"/>
        <w:rPr>
          <w:sz w:val="24"/>
          <w:szCs w:val="24"/>
        </w:rPr>
      </w:pPr>
    </w:p>
    <w:p w14:paraId="04D61F2D" w14:textId="77777777" w:rsidR="001E6808" w:rsidRPr="001E6808" w:rsidRDefault="001E6808" w:rsidP="00BB5092">
      <w:pPr>
        <w:spacing w:after="0" w:line="240" w:lineRule="auto"/>
        <w:rPr>
          <w:color w:val="00AE58"/>
          <w:sz w:val="24"/>
          <w:szCs w:val="24"/>
        </w:rPr>
      </w:pPr>
    </w:p>
    <w:sectPr w:rsidR="001E6808" w:rsidRPr="001E6808" w:rsidSect="00802AF6">
      <w:footerReference w:type="default" r:id="rId9"/>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62E28" w14:textId="77777777" w:rsidR="00AF6025" w:rsidRDefault="00AF6025" w:rsidP="005D78EB">
      <w:pPr>
        <w:spacing w:after="0" w:line="240" w:lineRule="auto"/>
      </w:pPr>
      <w:r>
        <w:separator/>
      </w:r>
    </w:p>
  </w:endnote>
  <w:endnote w:type="continuationSeparator" w:id="0">
    <w:p w14:paraId="15935351" w14:textId="77777777" w:rsidR="00AF6025" w:rsidRDefault="00AF6025" w:rsidP="005D7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mnes_GirlScouts Regular">
    <w:panose1 w:val="02000606040000020004"/>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E05D5" w14:textId="77777777" w:rsidR="00193E52" w:rsidRPr="005D78EB" w:rsidRDefault="00193E52" w:rsidP="005D78EB">
    <w:pPr>
      <w:pStyle w:val="Footer"/>
      <w:jc w:val="center"/>
      <w:rPr>
        <w:rFonts w:ascii="Omnes_GirlScouts Regular" w:hAnsi="Omnes_GirlScouts Regula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4F969" w14:textId="77777777" w:rsidR="00AF6025" w:rsidRDefault="00AF6025" w:rsidP="005D78EB">
      <w:pPr>
        <w:spacing w:after="0" w:line="240" w:lineRule="auto"/>
      </w:pPr>
      <w:r>
        <w:separator/>
      </w:r>
    </w:p>
  </w:footnote>
  <w:footnote w:type="continuationSeparator" w:id="0">
    <w:p w14:paraId="79F6B8B6" w14:textId="77777777" w:rsidR="00AF6025" w:rsidRDefault="00AF6025" w:rsidP="005D78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904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C1A4E19"/>
    <w:multiLevelType w:val="hybridMultilevel"/>
    <w:tmpl w:val="B6FA0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EC2F52"/>
    <w:multiLevelType w:val="hybridMultilevel"/>
    <w:tmpl w:val="9D1EF1E6"/>
    <w:lvl w:ilvl="0" w:tplc="04090001">
      <w:start w:val="1"/>
      <w:numFmt w:val="bullet"/>
      <w:lvlText w:val=""/>
      <w:lvlJc w:val="left"/>
      <w:pPr>
        <w:tabs>
          <w:tab w:val="num" w:pos="720"/>
        </w:tabs>
        <w:ind w:left="72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FF82721"/>
    <w:multiLevelType w:val="hybridMultilevel"/>
    <w:tmpl w:val="8E0CC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1B4E15"/>
    <w:multiLevelType w:val="singleLevel"/>
    <w:tmpl w:val="04090001"/>
    <w:lvl w:ilvl="0">
      <w:start w:val="1"/>
      <w:numFmt w:val="bullet"/>
      <w:lvlText w:val=""/>
      <w:lvlJc w:val="left"/>
      <w:pPr>
        <w:ind w:left="720" w:hanging="360"/>
      </w:pPr>
      <w:rPr>
        <w:rFonts w:ascii="Symbol" w:hAnsi="Symbol" w:hint="default"/>
      </w:rPr>
    </w:lvl>
  </w:abstractNum>
  <w:abstractNum w:abstractNumId="5" w15:restartNumberingAfterBreak="0">
    <w:nsid w:val="236A6438"/>
    <w:multiLevelType w:val="hybridMultilevel"/>
    <w:tmpl w:val="234EC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CB6C39"/>
    <w:multiLevelType w:val="hybridMultilevel"/>
    <w:tmpl w:val="35928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51063A"/>
    <w:multiLevelType w:val="hybridMultilevel"/>
    <w:tmpl w:val="7576B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BF44E0"/>
    <w:multiLevelType w:val="hybridMultilevel"/>
    <w:tmpl w:val="B5E0EA1C"/>
    <w:lvl w:ilvl="0" w:tplc="486015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7"/>
  </w:num>
  <w:num w:numId="5">
    <w:abstractNumId w:val="2"/>
  </w:num>
  <w:num w:numId="6">
    <w:abstractNumId w:val="0"/>
  </w:num>
  <w:num w:numId="7">
    <w:abstractNumId w:val="4"/>
  </w:num>
  <w:num w:numId="8">
    <w:abstractNumId w:val="5"/>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KyMDI3NjOysDAxMjdQ0lEKTi0uzszPAykwqQUAmZFeCSwAAAA="/>
  </w:docVars>
  <w:rsids>
    <w:rsidRoot w:val="00FF656C"/>
    <w:rsid w:val="0000225F"/>
    <w:rsid w:val="00005334"/>
    <w:rsid w:val="00011399"/>
    <w:rsid w:val="000211CF"/>
    <w:rsid w:val="00060FF7"/>
    <w:rsid w:val="0007473C"/>
    <w:rsid w:val="000C0F22"/>
    <w:rsid w:val="000F0B90"/>
    <w:rsid w:val="001177C9"/>
    <w:rsid w:val="0015665F"/>
    <w:rsid w:val="00174352"/>
    <w:rsid w:val="00181148"/>
    <w:rsid w:val="00193E52"/>
    <w:rsid w:val="00195A9D"/>
    <w:rsid w:val="001A0C7B"/>
    <w:rsid w:val="001A461C"/>
    <w:rsid w:val="001B7169"/>
    <w:rsid w:val="001E1460"/>
    <w:rsid w:val="001E6808"/>
    <w:rsid w:val="002274A4"/>
    <w:rsid w:val="00236172"/>
    <w:rsid w:val="00272900"/>
    <w:rsid w:val="00273A54"/>
    <w:rsid w:val="00277260"/>
    <w:rsid w:val="00291A1F"/>
    <w:rsid w:val="002C4EEC"/>
    <w:rsid w:val="002D1D56"/>
    <w:rsid w:val="00380614"/>
    <w:rsid w:val="003B481D"/>
    <w:rsid w:val="003B77CF"/>
    <w:rsid w:val="003C3C37"/>
    <w:rsid w:val="003E5133"/>
    <w:rsid w:val="00406616"/>
    <w:rsid w:val="00447E3D"/>
    <w:rsid w:val="00454609"/>
    <w:rsid w:val="004917FD"/>
    <w:rsid w:val="004A4866"/>
    <w:rsid w:val="004B430D"/>
    <w:rsid w:val="005149E4"/>
    <w:rsid w:val="00515A73"/>
    <w:rsid w:val="005421B9"/>
    <w:rsid w:val="005443F4"/>
    <w:rsid w:val="00555B57"/>
    <w:rsid w:val="00571DA1"/>
    <w:rsid w:val="005D78EB"/>
    <w:rsid w:val="006073C8"/>
    <w:rsid w:val="00635E35"/>
    <w:rsid w:val="006859AB"/>
    <w:rsid w:val="006A4E0A"/>
    <w:rsid w:val="006A6287"/>
    <w:rsid w:val="006C0E48"/>
    <w:rsid w:val="00707761"/>
    <w:rsid w:val="0071026F"/>
    <w:rsid w:val="00736356"/>
    <w:rsid w:val="007449E6"/>
    <w:rsid w:val="00747A9B"/>
    <w:rsid w:val="007621FC"/>
    <w:rsid w:val="007C421D"/>
    <w:rsid w:val="007D5D2E"/>
    <w:rsid w:val="00801483"/>
    <w:rsid w:val="00802AF6"/>
    <w:rsid w:val="00814F2D"/>
    <w:rsid w:val="00833EDA"/>
    <w:rsid w:val="00836ACA"/>
    <w:rsid w:val="008D6BFC"/>
    <w:rsid w:val="0090331F"/>
    <w:rsid w:val="00922A12"/>
    <w:rsid w:val="00955E6E"/>
    <w:rsid w:val="009765D1"/>
    <w:rsid w:val="009872BF"/>
    <w:rsid w:val="009921C5"/>
    <w:rsid w:val="009C189A"/>
    <w:rsid w:val="009D661B"/>
    <w:rsid w:val="009E6CEB"/>
    <w:rsid w:val="00A01C35"/>
    <w:rsid w:val="00AC24DF"/>
    <w:rsid w:val="00AF6025"/>
    <w:rsid w:val="00B108C7"/>
    <w:rsid w:val="00B517D5"/>
    <w:rsid w:val="00BB5092"/>
    <w:rsid w:val="00C54810"/>
    <w:rsid w:val="00C60CB2"/>
    <w:rsid w:val="00CD0F7B"/>
    <w:rsid w:val="00CE1E26"/>
    <w:rsid w:val="00D9438B"/>
    <w:rsid w:val="00DC5AB9"/>
    <w:rsid w:val="00E119F3"/>
    <w:rsid w:val="00EA178D"/>
    <w:rsid w:val="00EE6079"/>
    <w:rsid w:val="00EE6966"/>
    <w:rsid w:val="00EF1E82"/>
    <w:rsid w:val="00F05F81"/>
    <w:rsid w:val="00F17C9B"/>
    <w:rsid w:val="00F27BEE"/>
    <w:rsid w:val="00F50908"/>
    <w:rsid w:val="00F70341"/>
    <w:rsid w:val="00FE290C"/>
    <w:rsid w:val="00FF6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CB0BE5"/>
  <w15:docId w15:val="{7D450B01-26E2-4188-ADCD-3D6ACB762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A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65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56C"/>
    <w:rPr>
      <w:rFonts w:ascii="Tahoma" w:hAnsi="Tahoma" w:cs="Tahoma"/>
      <w:sz w:val="16"/>
      <w:szCs w:val="16"/>
    </w:rPr>
  </w:style>
  <w:style w:type="paragraph" w:styleId="ListParagraph">
    <w:name w:val="List Paragraph"/>
    <w:basedOn w:val="Normal"/>
    <w:uiPriority w:val="34"/>
    <w:qFormat/>
    <w:rsid w:val="000C0F22"/>
    <w:pPr>
      <w:ind w:left="720"/>
      <w:contextualSpacing/>
    </w:pPr>
  </w:style>
  <w:style w:type="paragraph" w:styleId="Header">
    <w:name w:val="header"/>
    <w:basedOn w:val="Normal"/>
    <w:link w:val="HeaderChar"/>
    <w:uiPriority w:val="99"/>
    <w:semiHidden/>
    <w:unhideWhenUsed/>
    <w:rsid w:val="005D78E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D78EB"/>
  </w:style>
  <w:style w:type="paragraph" w:styleId="Footer">
    <w:name w:val="footer"/>
    <w:basedOn w:val="Normal"/>
    <w:link w:val="FooterChar"/>
    <w:uiPriority w:val="99"/>
    <w:semiHidden/>
    <w:unhideWhenUsed/>
    <w:rsid w:val="005D78E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D78EB"/>
  </w:style>
  <w:style w:type="character" w:styleId="Hyperlink">
    <w:name w:val="Hyperlink"/>
    <w:basedOn w:val="DefaultParagraphFont"/>
    <w:uiPriority w:val="99"/>
    <w:unhideWhenUsed/>
    <w:rsid w:val="005D78EB"/>
    <w:rPr>
      <w:color w:val="0000FF" w:themeColor="hyperlink"/>
      <w:u w:val="single"/>
    </w:rPr>
  </w:style>
  <w:style w:type="paragraph" w:customStyle="1" w:styleId="Default">
    <w:name w:val="Default"/>
    <w:rsid w:val="00C60CB2"/>
    <w:pPr>
      <w:autoSpaceDE w:val="0"/>
      <w:autoSpaceDN w:val="0"/>
      <w:adjustRightInd w:val="0"/>
      <w:spacing w:after="0" w:line="240" w:lineRule="auto"/>
    </w:pPr>
    <w:rPr>
      <w:rFonts w:ascii="Arial" w:eastAsia="Times New Roman" w:hAnsi="Arial" w:cs="Arial"/>
      <w:color w:val="000000"/>
      <w:sz w:val="24"/>
      <w:szCs w:val="24"/>
    </w:rPr>
  </w:style>
  <w:style w:type="paragraph" w:styleId="Subtitle">
    <w:name w:val="Subtitle"/>
    <w:basedOn w:val="Normal"/>
    <w:link w:val="SubtitleChar"/>
    <w:uiPriority w:val="11"/>
    <w:qFormat/>
    <w:rsid w:val="00635E35"/>
    <w:pPr>
      <w:spacing w:after="0" w:line="240" w:lineRule="auto"/>
      <w:jc w:val="center"/>
      <w:outlineLvl w:val="0"/>
    </w:pPr>
    <w:rPr>
      <w:rFonts w:ascii="Arial" w:eastAsia="Times New Roman" w:hAnsi="Arial" w:cs="Times New Roman"/>
      <w:b/>
      <w:bCs/>
      <w:sz w:val="24"/>
      <w:szCs w:val="24"/>
    </w:rPr>
  </w:style>
  <w:style w:type="character" w:customStyle="1" w:styleId="SubtitleChar">
    <w:name w:val="Subtitle Char"/>
    <w:basedOn w:val="DefaultParagraphFont"/>
    <w:link w:val="Subtitle"/>
    <w:uiPriority w:val="11"/>
    <w:rsid w:val="00635E35"/>
    <w:rPr>
      <w:rFonts w:ascii="Arial" w:eastAsia="Times New Roman" w:hAnsi="Arial" w:cs="Times New Roman"/>
      <w:b/>
      <w:bCs/>
      <w:sz w:val="24"/>
      <w:szCs w:val="24"/>
    </w:rPr>
  </w:style>
  <w:style w:type="table" w:styleId="TableGrid">
    <w:name w:val="Table Grid"/>
    <w:basedOn w:val="TableNormal"/>
    <w:uiPriority w:val="59"/>
    <w:rsid w:val="001E146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150430">
      <w:bodyDiv w:val="1"/>
      <w:marLeft w:val="0"/>
      <w:marRight w:val="0"/>
      <w:marTop w:val="0"/>
      <w:marBottom w:val="0"/>
      <w:divBdr>
        <w:top w:val="none" w:sz="0" w:space="0" w:color="auto"/>
        <w:left w:val="none" w:sz="0" w:space="0" w:color="auto"/>
        <w:bottom w:val="none" w:sz="0" w:space="0" w:color="auto"/>
        <w:right w:val="none" w:sz="0" w:space="0" w:color="auto"/>
      </w:divBdr>
    </w:div>
    <w:div w:id="562519598">
      <w:bodyDiv w:val="1"/>
      <w:marLeft w:val="0"/>
      <w:marRight w:val="0"/>
      <w:marTop w:val="0"/>
      <w:marBottom w:val="0"/>
      <w:divBdr>
        <w:top w:val="none" w:sz="0" w:space="0" w:color="auto"/>
        <w:left w:val="none" w:sz="0" w:space="0" w:color="auto"/>
        <w:bottom w:val="none" w:sz="0" w:space="0" w:color="auto"/>
        <w:right w:val="none" w:sz="0" w:space="0" w:color="auto"/>
      </w:divBdr>
    </w:div>
    <w:div w:id="1224413926">
      <w:bodyDiv w:val="1"/>
      <w:marLeft w:val="0"/>
      <w:marRight w:val="0"/>
      <w:marTop w:val="0"/>
      <w:marBottom w:val="0"/>
      <w:divBdr>
        <w:top w:val="none" w:sz="0" w:space="0" w:color="auto"/>
        <w:left w:val="none" w:sz="0" w:space="0" w:color="auto"/>
        <w:bottom w:val="none" w:sz="0" w:space="0" w:color="auto"/>
        <w:right w:val="none" w:sz="0" w:space="0" w:color="auto"/>
      </w:divBdr>
    </w:div>
    <w:div w:id="1402289071">
      <w:bodyDiv w:val="1"/>
      <w:marLeft w:val="0"/>
      <w:marRight w:val="0"/>
      <w:marTop w:val="0"/>
      <w:marBottom w:val="0"/>
      <w:divBdr>
        <w:top w:val="none" w:sz="0" w:space="0" w:color="auto"/>
        <w:left w:val="none" w:sz="0" w:space="0" w:color="auto"/>
        <w:bottom w:val="none" w:sz="0" w:space="0" w:color="auto"/>
        <w:right w:val="none" w:sz="0" w:space="0" w:color="auto"/>
      </w:divBdr>
    </w:div>
    <w:div w:id="200739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0B1A76-608A-4BBD-89E7-D62E511A3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1219</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jbickers</dc:creator>
  <cp:lastModifiedBy>Veronica Smith</cp:lastModifiedBy>
  <cp:revision>5</cp:revision>
  <cp:lastPrinted>2015-03-24T16:19:00Z</cp:lastPrinted>
  <dcterms:created xsi:type="dcterms:W3CDTF">2021-10-15T15:35:00Z</dcterms:created>
  <dcterms:modified xsi:type="dcterms:W3CDTF">2021-11-02T18:17:00Z</dcterms:modified>
</cp:coreProperties>
</file>